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BA9" w:rsidRDefault="004C5BA9" w:rsidP="004C5BA9">
      <w:pPr>
        <w:jc w:val="center"/>
        <w:rPr>
          <w:b/>
          <w:sz w:val="36"/>
          <w:szCs w:val="36"/>
          <w:lang/>
        </w:rPr>
      </w:pPr>
      <w:r w:rsidRPr="004C5BA9">
        <w:rPr>
          <w:b/>
          <w:sz w:val="36"/>
          <w:szCs w:val="36"/>
          <w:lang/>
        </w:rPr>
        <w:t xml:space="preserve">Критеријуми оцењивања за предмет </w:t>
      </w:r>
    </w:p>
    <w:p w:rsidR="00095F8C" w:rsidRDefault="004C5BA9" w:rsidP="004C5BA9">
      <w:pPr>
        <w:jc w:val="center"/>
        <w:rPr>
          <w:b/>
          <w:sz w:val="36"/>
          <w:szCs w:val="36"/>
          <w:lang/>
        </w:rPr>
      </w:pPr>
      <w:r w:rsidRPr="004C5BA9">
        <w:rPr>
          <w:b/>
          <w:sz w:val="36"/>
          <w:szCs w:val="36"/>
          <w:lang/>
        </w:rPr>
        <w:t>ВЕРСКА НАСТАВА</w:t>
      </w:r>
    </w:p>
    <w:p w:rsidR="004C5BA9" w:rsidRDefault="004C5BA9" w:rsidP="004C5BA9">
      <w:pPr>
        <w:jc w:val="center"/>
        <w:rPr>
          <w:b/>
          <w:sz w:val="24"/>
          <w:szCs w:val="24"/>
          <w:lang/>
        </w:rPr>
      </w:pPr>
      <w:r>
        <w:rPr>
          <w:b/>
          <w:sz w:val="24"/>
          <w:szCs w:val="24"/>
          <w:lang/>
        </w:rPr>
        <w:t>(за ученике 1, 2, 3, 4, 5, 6. и 7. разреда)</w:t>
      </w:r>
    </w:p>
    <w:p w:rsidR="004C5BA9" w:rsidRDefault="004C5BA9" w:rsidP="004C5BA9">
      <w:pPr>
        <w:jc w:val="center"/>
        <w:rPr>
          <w:b/>
          <w:sz w:val="24"/>
          <w:szCs w:val="24"/>
          <w:lang/>
        </w:rPr>
      </w:pPr>
    </w:p>
    <w:p w:rsidR="004C5BA9" w:rsidRDefault="004C5BA9" w:rsidP="004C5BA9">
      <w:pPr>
        <w:jc w:val="both"/>
        <w:rPr>
          <w:sz w:val="24"/>
          <w:szCs w:val="24"/>
          <w:lang/>
        </w:rPr>
      </w:pPr>
    </w:p>
    <w:p w:rsidR="00C923D3" w:rsidRDefault="00C923D3" w:rsidP="004C5BA9">
      <w:pPr>
        <w:jc w:val="both"/>
        <w:rPr>
          <w:sz w:val="24"/>
          <w:szCs w:val="24"/>
          <w:lang/>
        </w:rPr>
      </w:pPr>
    </w:p>
    <w:p w:rsidR="004C5BA9" w:rsidRDefault="004C5BA9" w:rsidP="004C5BA9">
      <w:pPr>
        <w:spacing w:after="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Верска настава, поред сазнајне, треба да развије и моралну димензију ученикове личности. Ипак, и на часовима Верске наставе можемо говорити о одређеним нивоима знања (битни појмови и начела, организациони или догматски поредак, савест, обичајност, верски обреди) који се могу вредновати. </w:t>
      </w:r>
    </w:p>
    <w:p w:rsidR="004C5BA9" w:rsidRDefault="004C5BA9" w:rsidP="004C5BA9">
      <w:pPr>
        <w:spacing w:after="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Недовољне оцене нема, мада уколико ученик није редовно долазио на наставу може бити неоцењен. </w:t>
      </w:r>
    </w:p>
    <w:p w:rsidR="004C5BA9" w:rsidRDefault="004C5BA9" w:rsidP="004C5BA9">
      <w:pPr>
        <w:spacing w:after="0"/>
        <w:jc w:val="both"/>
        <w:rPr>
          <w:sz w:val="24"/>
          <w:szCs w:val="24"/>
          <w:lang/>
        </w:rPr>
      </w:pPr>
      <w:bookmarkStart w:id="0" w:name="_GoBack"/>
      <w:bookmarkEnd w:id="0"/>
      <w:r>
        <w:rPr>
          <w:sz w:val="24"/>
          <w:szCs w:val="24"/>
          <w:lang/>
        </w:rPr>
        <w:t>Све наведено треба да резултира описном оценом.</w:t>
      </w:r>
    </w:p>
    <w:p w:rsidR="004C5BA9" w:rsidRDefault="004C5BA9" w:rsidP="004C5BA9">
      <w:pPr>
        <w:spacing w:after="0"/>
        <w:jc w:val="both"/>
        <w:rPr>
          <w:sz w:val="24"/>
          <w:szCs w:val="24"/>
          <w:lang/>
        </w:rPr>
      </w:pPr>
    </w:p>
    <w:p w:rsidR="004C5BA9" w:rsidRDefault="004C5BA9" w:rsidP="004C5BA9">
      <w:pPr>
        <w:spacing w:after="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1. Оцену „задовољава“ добија ученик који редовно долази на часове, и показује минимум жеље</w:t>
      </w:r>
      <w:r w:rsidR="00C923D3">
        <w:rPr>
          <w:sz w:val="24"/>
          <w:szCs w:val="24"/>
          <w:lang/>
        </w:rPr>
        <w:t xml:space="preserve"> да упозна суштину верског учења.</w:t>
      </w:r>
    </w:p>
    <w:p w:rsidR="00C923D3" w:rsidRDefault="00C923D3" w:rsidP="004C5BA9">
      <w:pPr>
        <w:spacing w:after="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2. Оцену „добар“ добија ученик који је упознао основу верског учења, смисао и значај одређених ритуала и историју конкретне заједнице.</w:t>
      </w:r>
    </w:p>
    <w:p w:rsidR="00C923D3" w:rsidRDefault="00C923D3" w:rsidP="004C5BA9">
      <w:pPr>
        <w:spacing w:after="0"/>
        <w:jc w:val="both"/>
        <w:rPr>
          <w:sz w:val="24"/>
          <w:szCs w:val="24"/>
          <w:lang/>
        </w:rPr>
      </w:pPr>
      <w:r>
        <w:rPr>
          <w:sz w:val="24"/>
          <w:szCs w:val="24"/>
          <w:lang/>
        </w:rPr>
        <w:t>3. Оцену „истиче се“ добија ученик који са радошћу приступа часовима, који усвојена знања практикује и осећа. Такође се труди да живи као верник, да живи литургијским начином живота.</w:t>
      </w:r>
    </w:p>
    <w:p w:rsidR="00C923D3" w:rsidRDefault="00C923D3" w:rsidP="004C5BA9">
      <w:pPr>
        <w:spacing w:after="0"/>
        <w:jc w:val="both"/>
        <w:rPr>
          <w:sz w:val="24"/>
          <w:szCs w:val="24"/>
          <w:lang/>
        </w:rPr>
      </w:pPr>
    </w:p>
    <w:p w:rsidR="00C923D3" w:rsidRDefault="00C923D3" w:rsidP="00C923D3">
      <w:pPr>
        <w:spacing w:after="0"/>
        <w:jc w:val="right"/>
        <w:rPr>
          <w:sz w:val="24"/>
          <w:szCs w:val="24"/>
          <w:lang/>
        </w:rPr>
      </w:pPr>
    </w:p>
    <w:p w:rsidR="00C923D3" w:rsidRPr="004C5BA9" w:rsidRDefault="00C923D3" w:rsidP="00C923D3">
      <w:pPr>
        <w:spacing w:after="0"/>
        <w:jc w:val="right"/>
        <w:rPr>
          <w:sz w:val="24"/>
          <w:szCs w:val="24"/>
          <w:lang/>
        </w:rPr>
      </w:pPr>
      <w:r>
        <w:rPr>
          <w:sz w:val="24"/>
          <w:szCs w:val="24"/>
          <w:lang/>
        </w:rPr>
        <w:t xml:space="preserve">Вероучитељ Горан Кордић </w:t>
      </w:r>
    </w:p>
    <w:p w:rsidR="004C5BA9" w:rsidRPr="004C5BA9" w:rsidRDefault="004C5BA9" w:rsidP="004C5BA9">
      <w:pPr>
        <w:rPr>
          <w:b/>
          <w:sz w:val="36"/>
          <w:szCs w:val="36"/>
          <w:lang/>
        </w:rPr>
      </w:pPr>
    </w:p>
    <w:sectPr w:rsidR="004C5BA9" w:rsidRPr="004C5BA9" w:rsidSect="008200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C5BA9"/>
    <w:rsid w:val="00095F8C"/>
    <w:rsid w:val="0036414D"/>
    <w:rsid w:val="004C5BA9"/>
    <w:rsid w:val="00820006"/>
    <w:rsid w:val="00C92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Pedagog OSDrugovac</cp:lastModifiedBy>
  <cp:revision>2</cp:revision>
  <dcterms:created xsi:type="dcterms:W3CDTF">2024-10-23T07:09:00Z</dcterms:created>
  <dcterms:modified xsi:type="dcterms:W3CDTF">2024-10-23T07:09:00Z</dcterms:modified>
</cp:coreProperties>
</file>