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647" w:rsidRDefault="00747647" w:rsidP="00747647">
      <w:pPr>
        <w:shd w:val="clear" w:color="auto" w:fill="FFFFFF"/>
        <w:spacing w:after="0" w:line="312" w:lineRule="atLeast"/>
        <w:outlineLvl w:val="1"/>
        <w:rPr>
          <w:rFonts w:ascii="Times New Roman" w:eastAsia="Times New Roman" w:hAnsi="Times New Roman" w:cs="Times New Roman"/>
          <w:b/>
          <w:bCs/>
          <w:color w:val="8D7824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8D7824"/>
          <w:sz w:val="36"/>
          <w:szCs w:val="36"/>
        </w:rPr>
        <w:t>E</w:t>
      </w:r>
      <w:r w:rsidRPr="00747647">
        <w:rPr>
          <w:rFonts w:ascii="Times New Roman" w:eastAsia="Times New Roman" w:hAnsi="Times New Roman" w:cs="Times New Roman"/>
          <w:b/>
          <w:bCs/>
          <w:color w:val="8D7824"/>
          <w:sz w:val="36"/>
          <w:szCs w:val="36"/>
        </w:rPr>
        <w:t>вропски дан језика</w:t>
      </w:r>
    </w:p>
    <w:p w:rsidR="00747647" w:rsidRPr="00747647" w:rsidRDefault="00747647" w:rsidP="00747647">
      <w:pPr>
        <w:shd w:val="clear" w:color="auto" w:fill="FFFFFF"/>
        <w:spacing w:after="0" w:line="312" w:lineRule="atLeas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4610F5" w:rsidRDefault="00747647">
      <w:pPr>
        <w:rPr>
          <w:rFonts w:ascii="Lora" w:hAnsi="Lora"/>
          <w:color w:val="252525"/>
          <w:shd w:val="clear" w:color="auto" w:fill="FFFFFF"/>
          <w:lang/>
        </w:rPr>
      </w:pPr>
      <w:proofErr w:type="gramStart"/>
      <w:r>
        <w:rPr>
          <w:rFonts w:ascii="Lora" w:hAnsi="Lora"/>
          <w:color w:val="252525"/>
          <w:shd w:val="clear" w:color="auto" w:fill="FFFFFF"/>
        </w:rPr>
        <w:t>У сарадњу са Друштвом за стране језике и књижевност Србије и Друштвом школских библиотекара, 26.</w:t>
      </w:r>
      <w:proofErr w:type="gram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252525"/>
          <w:shd w:val="clear" w:color="auto" w:fill="FFFFFF"/>
        </w:rPr>
        <w:t>септембра</w:t>
      </w:r>
      <w:proofErr w:type="gramEnd"/>
      <w:r>
        <w:rPr>
          <w:rFonts w:ascii="Lora" w:hAnsi="Lora"/>
          <w:color w:val="252525"/>
          <w:shd w:val="clear" w:color="auto" w:fill="FFFFFF"/>
        </w:rPr>
        <w:t xml:space="preserve"> обележавамо </w:t>
      </w:r>
      <w:r>
        <w:rPr>
          <w:rStyle w:val="Strong"/>
          <w:rFonts w:ascii="Lora" w:hAnsi="Lora"/>
          <w:color w:val="252525"/>
          <w:shd w:val="clear" w:color="auto" w:fill="FFFFFF"/>
        </w:rPr>
        <w:t>Европски дан језика. </w:t>
      </w:r>
      <w:proofErr w:type="gramStart"/>
      <w:r>
        <w:rPr>
          <w:rFonts w:ascii="Lora" w:hAnsi="Lora"/>
          <w:color w:val="252525"/>
          <w:shd w:val="clear" w:color="auto" w:fill="FFFFFF"/>
        </w:rPr>
        <w:t>Тада славимо вишејезичност, мултикултуралност, негујемо отвореност ка новим културама, обичајима, подстичемо навику за читањем и потребу за целоживотним учењем.</w:t>
      </w:r>
      <w:proofErr w:type="gram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252525"/>
          <w:shd w:val="clear" w:color="auto" w:fill="FFFFFF"/>
        </w:rPr>
        <w:t>Будимо радозналост код наших ученика.</w:t>
      </w:r>
      <w:proofErr w:type="gramEnd"/>
      <w:r>
        <w:rPr>
          <w:rFonts w:ascii="Lora" w:hAnsi="Lora"/>
          <w:color w:val="252525"/>
          <w:shd w:val="clear" w:color="auto" w:fill="FFFFFF"/>
        </w:rPr>
        <w:t> </w:t>
      </w:r>
      <w:r>
        <w:rPr>
          <w:rFonts w:ascii="Lora" w:hAnsi="Lora"/>
          <w:color w:val="252525"/>
          <w:shd w:val="clear" w:color="auto" w:fill="FFFFFF"/>
        </w:rPr>
        <w:br/>
      </w:r>
      <w:proofErr w:type="gramStart"/>
      <w:r>
        <w:rPr>
          <w:rFonts w:ascii="Lora" w:hAnsi="Lora"/>
          <w:color w:val="252525"/>
          <w:shd w:val="clear" w:color="auto" w:fill="FFFFFF"/>
        </w:rPr>
        <w:t>Ове године смо у предметној настави организовали час енглеског и француског језика у сарадњи са </w:t>
      </w:r>
      <w:r>
        <w:rPr>
          <w:rStyle w:val="Strong"/>
          <w:rFonts w:ascii="Lora" w:hAnsi="Lora"/>
          <w:color w:val="252525"/>
          <w:shd w:val="clear" w:color="auto" w:fill="FFFFFF"/>
        </w:rPr>
        <w:t>наставницима страних језика и школском библиотекарком.</w:t>
      </w:r>
      <w:proofErr w:type="gramEnd"/>
      <w:r>
        <w:rPr>
          <w:rStyle w:val="Strong"/>
          <w:rFonts w:ascii="Lora" w:hAnsi="Lora"/>
          <w:color w:val="252525"/>
          <w:shd w:val="clear" w:color="auto" w:fill="FFFFFF"/>
        </w:rPr>
        <w:t> </w:t>
      </w:r>
      <w:proofErr w:type="gramStart"/>
      <w:r>
        <w:rPr>
          <w:rFonts w:ascii="Lora" w:hAnsi="Lora"/>
          <w:color w:val="252525"/>
          <w:shd w:val="clear" w:color="auto" w:fill="FFFFFF"/>
        </w:rPr>
        <w:t>Направили смо </w:t>
      </w:r>
      <w:r>
        <w:rPr>
          <w:rStyle w:val="Strong"/>
          <w:rFonts w:ascii="Lora" w:hAnsi="Lora"/>
          <w:color w:val="252525"/>
          <w:u w:val="single"/>
          <w:shd w:val="clear" w:color="auto" w:fill="FFFFFF"/>
        </w:rPr>
        <w:t>језичко дрво</w:t>
      </w:r>
      <w:r>
        <w:rPr>
          <w:rFonts w:ascii="Lora" w:hAnsi="Lora"/>
          <w:color w:val="252525"/>
          <w:shd w:val="clear" w:color="auto" w:fill="FFFFFF"/>
        </w:rPr>
        <w:t> на којем су ученици исписивали поруке о </w:t>
      </w:r>
      <w:r>
        <w:rPr>
          <w:rStyle w:val="Strong"/>
          <w:rFonts w:ascii="Lora" w:hAnsi="Lora"/>
          <w:color w:val="252525"/>
          <w:shd w:val="clear" w:color="auto" w:fill="FFFFFF"/>
        </w:rPr>
        <w:t>пријатељству, толеранцији, љубави,</w:t>
      </w:r>
      <w:r>
        <w:rPr>
          <w:rFonts w:ascii="Lora" w:hAnsi="Lora"/>
          <w:color w:val="252525"/>
          <w:shd w:val="clear" w:color="auto" w:fill="FFFFFF"/>
        </w:rPr>
        <w:t> користећи три језика.</w:t>
      </w:r>
      <w:proofErr w:type="gram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252525"/>
          <w:shd w:val="clear" w:color="auto" w:fill="FFFFFF"/>
        </w:rPr>
        <w:t>Разговарали смо о значењу тих мисли и тако неговали језичку културу, подстицали читалачке навике код наших ученика.</w:t>
      </w:r>
      <w:proofErr w:type="gram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252525"/>
          <w:shd w:val="clear" w:color="auto" w:fill="FFFFFF"/>
        </w:rPr>
        <w:t>Ученици су били подељени у три групе.</w:t>
      </w:r>
      <w:proofErr w:type="gram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252525"/>
          <w:shd w:val="clear" w:color="auto" w:fill="FFFFFF"/>
        </w:rPr>
        <w:t>Једна група је израђивала папирна срца на којима су се исписивале изреке, друга група је цртала језичко дрво, а трећа група је дате изреке спајала и читала их.</w:t>
      </w:r>
      <w:proofErr w:type="gram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252525"/>
          <w:shd w:val="clear" w:color="auto" w:fill="FFFFFF"/>
        </w:rPr>
        <w:t>Сви ученици су учествовали у тумачењу изрека и читању истих на страним језицима.</w:t>
      </w:r>
      <w:proofErr w:type="gram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252525"/>
          <w:shd w:val="clear" w:color="auto" w:fill="FFFFFF"/>
        </w:rPr>
        <w:t>Језичко дрво као продукт ове занимљиве презентације савладаних ученичких језичких вештина, краси хол школе и подсећа нас да имамо дивне језичке експерте.</w:t>
      </w:r>
      <w:proofErr w:type="gramEnd"/>
      <w:r>
        <w:rPr>
          <w:rFonts w:ascii="Lora" w:hAnsi="Lora"/>
          <w:color w:val="252525"/>
          <w:shd w:val="clear" w:color="auto" w:fill="FFFFFF"/>
        </w:rPr>
        <w:t> </w:t>
      </w:r>
    </w:p>
    <w:p w:rsidR="00747647" w:rsidRPr="00747647" w:rsidRDefault="00747647">
      <w:pPr>
        <w:rPr>
          <w:rFonts w:ascii="Lora" w:hAnsi="Lora"/>
          <w:color w:val="252525"/>
          <w:shd w:val="clear" w:color="auto" w:fill="FFFFFF"/>
          <w:lang/>
        </w:rPr>
      </w:pPr>
    </w:p>
    <w:p w:rsidR="00747647" w:rsidRDefault="00747647" w:rsidP="00747647">
      <w:pPr>
        <w:jc w:val="center"/>
      </w:pPr>
      <w:r>
        <w:rPr>
          <w:noProof/>
        </w:rPr>
        <w:drawing>
          <wp:inline distT="0" distB="0" distL="0" distR="0">
            <wp:extent cx="1795463" cy="2393950"/>
            <wp:effectExtent l="19050" t="0" r="0" b="0"/>
            <wp:docPr id="1" name="Picture 0" descr="img-20240926-122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926-12205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463" cy="239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187700" cy="2390775"/>
            <wp:effectExtent l="19050" t="0" r="0" b="0"/>
            <wp:docPr id="2" name="Picture 1" descr="img-20240926-121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926-121009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7647" w:rsidRDefault="00747647" w:rsidP="00747647">
      <w:pPr>
        <w:jc w:val="center"/>
      </w:pPr>
    </w:p>
    <w:p w:rsidR="00747647" w:rsidRDefault="00747647" w:rsidP="00747647">
      <w:pPr>
        <w:jc w:val="center"/>
      </w:pPr>
    </w:p>
    <w:p w:rsidR="00747647" w:rsidRDefault="00747647" w:rsidP="00747647">
      <w:pPr>
        <w:jc w:val="center"/>
      </w:pPr>
    </w:p>
    <w:p w:rsidR="00747647" w:rsidRDefault="00747647" w:rsidP="00747647">
      <w:pPr>
        <w:jc w:val="center"/>
      </w:pPr>
    </w:p>
    <w:p w:rsidR="00747647" w:rsidRDefault="00747647" w:rsidP="00747647">
      <w:pPr>
        <w:jc w:val="center"/>
      </w:pPr>
    </w:p>
    <w:p w:rsidR="00747647" w:rsidRDefault="00747647" w:rsidP="00747647">
      <w:pPr>
        <w:pStyle w:val="Heading2"/>
        <w:shd w:val="clear" w:color="auto" w:fill="FFFFFF"/>
        <w:spacing w:before="0" w:beforeAutospacing="0" w:after="0" w:afterAutospacing="0" w:line="312" w:lineRule="atLeast"/>
        <w:rPr>
          <w:rFonts w:asciiTheme="minorHAnsi" w:eastAsiaTheme="minorHAnsi" w:hAnsiTheme="minorHAnsi" w:cstheme="minorBidi"/>
          <w:b w:val="0"/>
          <w:bCs w:val="0"/>
          <w:sz w:val="22"/>
          <w:szCs w:val="22"/>
          <w:lang/>
        </w:rPr>
      </w:pPr>
    </w:p>
    <w:p w:rsidR="00747647" w:rsidRDefault="00747647" w:rsidP="00747647">
      <w:pPr>
        <w:pStyle w:val="Heading2"/>
        <w:shd w:val="clear" w:color="auto" w:fill="FFFFFF"/>
        <w:spacing w:before="0" w:beforeAutospacing="0" w:after="0" w:afterAutospacing="0" w:line="312" w:lineRule="atLeast"/>
        <w:rPr>
          <w:rFonts w:asciiTheme="minorHAnsi" w:eastAsiaTheme="minorHAnsi" w:hAnsiTheme="minorHAnsi" w:cstheme="minorBidi"/>
          <w:b w:val="0"/>
          <w:bCs w:val="0"/>
          <w:sz w:val="22"/>
          <w:szCs w:val="22"/>
          <w:lang/>
        </w:rPr>
      </w:pPr>
    </w:p>
    <w:p w:rsidR="00747647" w:rsidRDefault="00747647" w:rsidP="00747647">
      <w:pPr>
        <w:pStyle w:val="Heading2"/>
        <w:shd w:val="clear" w:color="auto" w:fill="FFFFFF"/>
        <w:spacing w:before="0" w:beforeAutospacing="0" w:after="0" w:afterAutospacing="0" w:line="312" w:lineRule="atLeast"/>
        <w:rPr>
          <w:color w:val="8D7824"/>
          <w:lang/>
        </w:rPr>
      </w:pPr>
      <w:r>
        <w:rPr>
          <w:color w:val="8D7824"/>
          <w:lang/>
        </w:rPr>
        <w:lastRenderedPageBreak/>
        <w:t>Д</w:t>
      </w:r>
      <w:r>
        <w:rPr>
          <w:color w:val="8D7824"/>
        </w:rPr>
        <w:t>ечија недеља</w:t>
      </w:r>
    </w:p>
    <w:p w:rsidR="00747647" w:rsidRDefault="00747647" w:rsidP="00747647">
      <w:pPr>
        <w:pStyle w:val="Heading2"/>
        <w:shd w:val="clear" w:color="auto" w:fill="FFFFFF"/>
        <w:spacing w:before="0" w:beforeAutospacing="0" w:after="0" w:afterAutospacing="0" w:line="312" w:lineRule="atLeast"/>
        <w:rPr>
          <w:lang/>
        </w:rPr>
      </w:pPr>
    </w:p>
    <w:p w:rsidR="00747647" w:rsidRPr="00747647" w:rsidRDefault="00747647" w:rsidP="00747647">
      <w:pPr>
        <w:pStyle w:val="Heading2"/>
        <w:shd w:val="clear" w:color="auto" w:fill="FFFFFF"/>
        <w:spacing w:before="0" w:beforeAutospacing="0" w:after="0" w:afterAutospacing="0" w:line="312" w:lineRule="atLeast"/>
        <w:rPr>
          <w:lang/>
        </w:rPr>
      </w:pPr>
    </w:p>
    <w:p w:rsidR="00747647" w:rsidRDefault="00747647" w:rsidP="00747647">
      <w:pPr>
        <w:rPr>
          <w:rFonts w:ascii="Lora" w:hAnsi="Lora"/>
          <w:color w:val="252525"/>
          <w:shd w:val="clear" w:color="auto" w:fill="FFFFFF"/>
          <w:lang/>
        </w:rPr>
      </w:pPr>
      <w:proofErr w:type="gramStart"/>
      <w:r w:rsidRPr="00747647">
        <w:rPr>
          <w:rFonts w:ascii="Lora" w:hAnsi="Lora"/>
          <w:color w:val="252525"/>
          <w:shd w:val="clear" w:color="auto" w:fill="FFFFFF"/>
        </w:rPr>
        <w:t>Ученици другог и трећег разреда учествовали су у радионици под називом "ТОЛЕРАНЦИЈА".</w:t>
      </w:r>
      <w:proofErr w:type="gramEnd"/>
      <w:r w:rsidRPr="00747647">
        <w:rPr>
          <w:rFonts w:ascii="Lora" w:hAnsi="Lora"/>
          <w:color w:val="252525"/>
          <w:shd w:val="clear" w:color="auto" w:fill="FFFFFF"/>
        </w:rPr>
        <w:t xml:space="preserve"> </w:t>
      </w:r>
      <w:proofErr w:type="gramStart"/>
      <w:r w:rsidRPr="00747647">
        <w:rPr>
          <w:rFonts w:ascii="Lora" w:hAnsi="Lora"/>
          <w:color w:val="252525"/>
          <w:shd w:val="clear" w:color="auto" w:fill="FFFFFF"/>
        </w:rPr>
        <w:t>У уводном делу осим упознавања, разговарали смо о осећањима.</w:t>
      </w:r>
      <w:proofErr w:type="gramEnd"/>
      <w:r w:rsidRPr="00747647">
        <w:rPr>
          <w:rFonts w:ascii="Lora" w:hAnsi="Lora"/>
          <w:color w:val="252525"/>
        </w:rPr>
        <w:br/>
      </w:r>
      <w:proofErr w:type="gramStart"/>
      <w:r w:rsidRPr="00747647">
        <w:rPr>
          <w:rFonts w:ascii="Lora" w:hAnsi="Lora"/>
          <w:color w:val="252525"/>
          <w:shd w:val="clear" w:color="auto" w:fill="FFFFFF"/>
        </w:rPr>
        <w:t>Упознали смо значење појма толеранција и одредили кључне појмове.</w:t>
      </w:r>
      <w:proofErr w:type="gramEnd"/>
      <w:r w:rsidRPr="00747647">
        <w:rPr>
          <w:rFonts w:ascii="Lora" w:hAnsi="Lora"/>
          <w:color w:val="252525"/>
          <w:shd w:val="clear" w:color="auto" w:fill="FFFFFF"/>
        </w:rPr>
        <w:t xml:space="preserve"> </w:t>
      </w:r>
      <w:proofErr w:type="gramStart"/>
      <w:r w:rsidRPr="00747647">
        <w:rPr>
          <w:rFonts w:ascii="Lora" w:hAnsi="Lora"/>
          <w:color w:val="252525"/>
          <w:shd w:val="clear" w:color="auto" w:fill="FFFFFF"/>
        </w:rPr>
        <w:t>Ученици су препознавали ситуације из свакодневног живота у којима су толерантни и илустровали их.</w:t>
      </w:r>
      <w:proofErr w:type="gramEnd"/>
      <w:r w:rsidRPr="00747647">
        <w:rPr>
          <w:rFonts w:ascii="Lora" w:hAnsi="Lora"/>
          <w:color w:val="252525"/>
          <w:shd w:val="clear" w:color="auto" w:fill="FFFFFF"/>
        </w:rPr>
        <w:t xml:space="preserve"> </w:t>
      </w:r>
      <w:proofErr w:type="gramStart"/>
      <w:r w:rsidRPr="00747647">
        <w:rPr>
          <w:rFonts w:ascii="Lora" w:hAnsi="Lora"/>
          <w:color w:val="252525"/>
          <w:shd w:val="clear" w:color="auto" w:fill="FFFFFF"/>
        </w:rPr>
        <w:t>Применом едукативне игре "Брод", сагледали смо да наш положај на броду зависи од позиције осталих ученика, те смо закључили да је неопходна међусобна сарадња како брод е би потонуо.</w:t>
      </w:r>
      <w:proofErr w:type="gramEnd"/>
      <w:r w:rsidRPr="00747647">
        <w:rPr>
          <w:rFonts w:ascii="Lora" w:hAnsi="Lora"/>
          <w:color w:val="252525"/>
          <w:shd w:val="clear" w:color="auto" w:fill="FFFFFF"/>
        </w:rPr>
        <w:t xml:space="preserve"> </w:t>
      </w:r>
      <w:proofErr w:type="gramStart"/>
      <w:r w:rsidRPr="00747647">
        <w:rPr>
          <w:rFonts w:ascii="Lora" w:hAnsi="Lora"/>
          <w:color w:val="252525"/>
          <w:shd w:val="clear" w:color="auto" w:fill="FFFFFF"/>
        </w:rPr>
        <w:t>Ученици су кроз ову радионицу дошли до заједничког разумевања појма толеранције и сазнања да је неопходно међусобно разумевање и помагање</w:t>
      </w:r>
      <w:r w:rsidRPr="00747647">
        <w:rPr>
          <w:rFonts w:ascii="Lora" w:hAnsi="Lora"/>
          <w:color w:val="252525"/>
          <w:shd w:val="clear" w:color="auto" w:fill="FFFFFF"/>
          <w:lang/>
        </w:rPr>
        <w:t>.</w:t>
      </w:r>
      <w:proofErr w:type="gramEnd"/>
    </w:p>
    <w:p w:rsidR="004D6100" w:rsidRPr="00747647" w:rsidRDefault="004D6100" w:rsidP="00747647">
      <w:pPr>
        <w:rPr>
          <w:rFonts w:ascii="Lora" w:hAnsi="Lora"/>
          <w:color w:val="252525"/>
          <w:shd w:val="clear" w:color="auto" w:fill="FFFFFF"/>
          <w:lang/>
        </w:rPr>
      </w:pPr>
    </w:p>
    <w:p w:rsidR="00747647" w:rsidRDefault="00747647" w:rsidP="00747647">
      <w:pPr>
        <w:jc w:val="center"/>
        <w:rPr>
          <w:lang/>
        </w:rPr>
      </w:pPr>
      <w:r>
        <w:rPr>
          <w:noProof/>
        </w:rPr>
        <w:drawing>
          <wp:inline distT="0" distB="0" distL="0" distR="0">
            <wp:extent cx="2273300" cy="1699292"/>
            <wp:effectExtent l="19050" t="0" r="0" b="0"/>
            <wp:docPr id="3" name="Picture 2" descr="1000001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0145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3300" cy="1699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268161" cy="1695450"/>
            <wp:effectExtent l="19050" t="0" r="0" b="0"/>
            <wp:docPr id="4" name="Picture 3" descr="1000001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01454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8161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rPr>
          <w:lang/>
        </w:rPr>
      </w:pPr>
    </w:p>
    <w:p w:rsidR="00747647" w:rsidRPr="004D6100" w:rsidRDefault="00747647" w:rsidP="00747647">
      <w:pPr>
        <w:rPr>
          <w:rFonts w:ascii="Lora" w:hAnsi="Lora"/>
          <w:color w:val="8D7824"/>
          <w:sz w:val="36"/>
          <w:szCs w:val="36"/>
          <w:shd w:val="clear" w:color="auto" w:fill="FFFFFF"/>
          <w:lang/>
        </w:rPr>
      </w:pPr>
      <w:r w:rsidRPr="004D6100">
        <w:rPr>
          <w:rFonts w:ascii="Lora" w:hAnsi="Lora"/>
          <w:color w:val="8D7824"/>
          <w:sz w:val="36"/>
          <w:szCs w:val="36"/>
          <w:shd w:val="clear" w:color="auto" w:fill="FFFFFF"/>
        </w:rPr>
        <w:lastRenderedPageBreak/>
        <w:t>НАЦИОНАЛНА ЧИТАНКА ЗА ПРВИ И ДРУГИ РАЗРЕД</w:t>
      </w:r>
    </w:p>
    <w:p w:rsidR="00747647" w:rsidRDefault="00747647" w:rsidP="00747647">
      <w:pPr>
        <w:rPr>
          <w:rFonts w:ascii="Lora" w:hAnsi="Lora"/>
          <w:color w:val="252525"/>
          <w:shd w:val="clear" w:color="auto" w:fill="FFFFFF"/>
          <w:lang/>
        </w:rPr>
      </w:pPr>
      <w:r>
        <w:rPr>
          <w:rFonts w:ascii="Lora" w:hAnsi="Lora"/>
          <w:color w:val="252525"/>
          <w:sz w:val="20"/>
          <w:szCs w:val="20"/>
        </w:rPr>
        <w:br/>
      </w:r>
      <w:proofErr w:type="gramStart"/>
      <w:r>
        <w:rPr>
          <w:rFonts w:ascii="Lora" w:hAnsi="Lora"/>
          <w:color w:val="252525"/>
          <w:shd w:val="clear" w:color="auto" w:fill="FFFFFF"/>
        </w:rPr>
        <w:t>Наша школа добила је </w:t>
      </w:r>
      <w:r>
        <w:rPr>
          <w:rStyle w:val="Strong"/>
          <w:rFonts w:ascii="Lora" w:hAnsi="Lora"/>
          <w:color w:val="252525"/>
          <w:shd w:val="clear" w:color="auto" w:fill="FFFFFF"/>
        </w:rPr>
        <w:t>Националну читанку за први и други разред.</w:t>
      </w:r>
      <w:proofErr w:type="gramEnd"/>
      <w:r>
        <w:rPr>
          <w:rFonts w:ascii="Lora" w:hAnsi="Lora"/>
          <w:color w:val="252525"/>
          <w:shd w:val="clear" w:color="auto" w:fill="FFFFFF"/>
        </w:rPr>
        <w:t> </w:t>
      </w:r>
      <w:proofErr w:type="gramStart"/>
      <w:r>
        <w:rPr>
          <w:rFonts w:ascii="Lora" w:hAnsi="Lora"/>
          <w:color w:val="252525"/>
          <w:shd w:val="clear" w:color="auto" w:fill="FFFFFF"/>
        </w:rPr>
        <w:t>Користи се у циљу развијања личног и националног идентитета, развијања свести и осећаја припадности Републици Србији. Циљ њеног коришћења је неговање традиције и културе српског народа и националних мањина на нашим просторима.</w:t>
      </w:r>
      <w:proofErr w:type="gram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252525"/>
          <w:shd w:val="clear" w:color="auto" w:fill="FFFFFF"/>
        </w:rPr>
        <w:t>Осим тога, код ученика развија поштовање и очување националне и светске културне баштине.</w:t>
      </w:r>
      <w:proofErr w:type="gramEnd"/>
      <w:r>
        <w:rPr>
          <w:rFonts w:ascii="Lora" w:hAnsi="Lora"/>
          <w:color w:val="252525"/>
          <w:shd w:val="clear" w:color="auto" w:fill="FFFFFF"/>
        </w:rPr>
        <w:t> </w:t>
      </w:r>
    </w:p>
    <w:p w:rsidR="00747647" w:rsidRDefault="00747647" w:rsidP="00747647">
      <w:pPr>
        <w:rPr>
          <w:rFonts w:ascii="Lora" w:hAnsi="Lora"/>
          <w:color w:val="252525"/>
          <w:shd w:val="clear" w:color="auto" w:fill="FFFFFF"/>
          <w:lang/>
        </w:rPr>
      </w:pPr>
    </w:p>
    <w:p w:rsidR="00747647" w:rsidRDefault="00747647" w:rsidP="00747647">
      <w:pPr>
        <w:jc w:val="center"/>
        <w:rPr>
          <w:lang/>
        </w:rPr>
      </w:pPr>
      <w:r>
        <w:rPr>
          <w:noProof/>
        </w:rPr>
        <w:drawing>
          <wp:inline distT="0" distB="0" distL="0" distR="0">
            <wp:extent cx="3956050" cy="2289681"/>
            <wp:effectExtent l="19050" t="0" r="6350" b="0"/>
            <wp:docPr id="5" name="Picture 4" descr="nacionalne-itan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cionalne-itanke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58959" cy="229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4D6100" w:rsidRDefault="004D6100" w:rsidP="00747647">
      <w:pPr>
        <w:rPr>
          <w:lang/>
        </w:rPr>
      </w:pPr>
    </w:p>
    <w:p w:rsidR="00747647" w:rsidRPr="004D6100" w:rsidRDefault="00747647" w:rsidP="00747647">
      <w:pPr>
        <w:rPr>
          <w:rFonts w:ascii="Lora" w:hAnsi="Lora"/>
          <w:color w:val="8D7824"/>
          <w:sz w:val="36"/>
          <w:szCs w:val="36"/>
          <w:shd w:val="clear" w:color="auto" w:fill="FFFFFF"/>
          <w:lang/>
        </w:rPr>
      </w:pPr>
      <w:r w:rsidRPr="004D6100">
        <w:rPr>
          <w:rFonts w:ascii="Lora" w:hAnsi="Lora"/>
          <w:color w:val="8D7824"/>
          <w:sz w:val="36"/>
          <w:szCs w:val="36"/>
          <w:shd w:val="clear" w:color="auto" w:fill="FFFFFF"/>
        </w:rPr>
        <w:lastRenderedPageBreak/>
        <w:t>ЗЛАТНО ЗВОНЦЕ</w:t>
      </w:r>
    </w:p>
    <w:p w:rsidR="00747647" w:rsidRDefault="00747647" w:rsidP="00747647">
      <w:pPr>
        <w:rPr>
          <w:rFonts w:ascii="Lora" w:hAnsi="Lora"/>
          <w:color w:val="252525"/>
          <w:shd w:val="clear" w:color="auto" w:fill="FFFFFF"/>
          <w:lang/>
        </w:rPr>
      </w:pPr>
      <w:r>
        <w:rPr>
          <w:rFonts w:ascii="Lora" w:hAnsi="Lora"/>
          <w:color w:val="252525"/>
          <w:sz w:val="20"/>
          <w:szCs w:val="20"/>
        </w:rPr>
        <w:br/>
      </w:r>
      <w:r>
        <w:rPr>
          <w:rFonts w:ascii="Lora" w:hAnsi="Lora"/>
          <w:color w:val="252525"/>
          <w:shd w:val="clear" w:color="auto" w:fill="FFFFFF"/>
        </w:rPr>
        <w:t xml:space="preserve">По традицији дугој 55 година, у оквиру Међународног фестивала поезије „Смедеревска песничка јесен“, реализује се додела награда за „Златно словце“. </w:t>
      </w:r>
      <w:proofErr w:type="gramStart"/>
      <w:r>
        <w:rPr>
          <w:rFonts w:ascii="Lora" w:hAnsi="Lora"/>
          <w:color w:val="252525"/>
          <w:shd w:val="clear" w:color="auto" w:fill="FFFFFF"/>
        </w:rPr>
        <w:t>Kонкурс je намењен ученицима од 1.</w:t>
      </w:r>
      <w:proofErr w:type="gram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252525"/>
          <w:shd w:val="clear" w:color="auto" w:fill="FFFFFF"/>
        </w:rPr>
        <w:t>до</w:t>
      </w:r>
      <w:proofErr w:type="gramEnd"/>
      <w:r>
        <w:rPr>
          <w:rFonts w:ascii="Lora" w:hAnsi="Lora"/>
          <w:color w:val="252525"/>
          <w:shd w:val="clear" w:color="auto" w:fill="FFFFFF"/>
        </w:rPr>
        <w:t xml:space="preserve"> 4. </w:t>
      </w:r>
      <w:proofErr w:type="gramStart"/>
      <w:r>
        <w:rPr>
          <w:rFonts w:ascii="Lora" w:hAnsi="Lora"/>
          <w:color w:val="252525"/>
          <w:shd w:val="clear" w:color="auto" w:fill="FFFFFF"/>
        </w:rPr>
        <w:t>разреда</w:t>
      </w:r>
      <w:proofErr w:type="gramEnd"/>
      <w:r>
        <w:rPr>
          <w:rFonts w:ascii="Lora" w:hAnsi="Lora"/>
          <w:color w:val="252525"/>
          <w:shd w:val="clear" w:color="auto" w:fill="FFFFFF"/>
        </w:rPr>
        <w:t xml:space="preserve">. </w:t>
      </w:r>
      <w:proofErr w:type="gramStart"/>
      <w:r>
        <w:rPr>
          <w:rFonts w:ascii="Lora" w:hAnsi="Lora"/>
          <w:color w:val="252525"/>
          <w:shd w:val="clear" w:color="auto" w:fill="FFFFFF"/>
        </w:rPr>
        <w:t>Ученици наше школе воле да читају и пишу песме, те су узели учешће као и свих ранијих година.</w:t>
      </w:r>
      <w:proofErr w:type="gramEnd"/>
      <w:r>
        <w:rPr>
          <w:rFonts w:ascii="Lora" w:hAnsi="Lora"/>
          <w:color w:val="252525"/>
          <w:shd w:val="clear" w:color="auto" w:fill="FFFFFF"/>
        </w:rPr>
        <w:t xml:space="preserve"> Тема овогодишњег конкурса носи назив „Писмо возачу“, по наслову песме добитника награде „Златни кључић“, Бошка Ломовића.</w:t>
      </w:r>
      <w:r>
        <w:rPr>
          <w:rFonts w:ascii="Lora" w:hAnsi="Lora"/>
          <w:color w:val="252525"/>
          <w:shd w:val="clear" w:color="auto" w:fill="FFFFFF"/>
        </w:rPr>
        <w:br/>
        <w:t xml:space="preserve">Тим поводом дечји песници посетили су нашу подручну школу у Суводолу: Јовица Тишма, Александра Љубисављевић и Тијана Стојковић. Смењивале су се риме, песме о фудбалерима, животињама, поврћу. </w:t>
      </w:r>
      <w:proofErr w:type="gramStart"/>
      <w:r>
        <w:rPr>
          <w:rFonts w:ascii="Lora" w:hAnsi="Lora"/>
          <w:color w:val="252525"/>
          <w:shd w:val="clear" w:color="auto" w:fill="FFFFFF"/>
        </w:rPr>
        <w:t>Наш ученик 3.</w:t>
      </w:r>
      <w:proofErr w:type="gram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252525"/>
          <w:shd w:val="clear" w:color="auto" w:fill="FFFFFF"/>
        </w:rPr>
        <w:t>разреда</w:t>
      </w:r>
      <w:proofErr w:type="gramEnd"/>
      <w:r>
        <w:rPr>
          <w:rFonts w:ascii="Lora" w:hAnsi="Lora"/>
          <w:color w:val="252525"/>
          <w:shd w:val="clear" w:color="auto" w:fill="FFFFFF"/>
        </w:rPr>
        <w:t xml:space="preserve"> Алекса Ђорђевић такође је јавно наступио са својом песмом, која је награђена и налази се у Зборнику песама са осталим награђеним ученицима на територији Града Смедерева.</w:t>
      </w:r>
      <w:r>
        <w:rPr>
          <w:rFonts w:ascii="Lora" w:hAnsi="Lora"/>
          <w:color w:val="252525"/>
          <w:shd w:val="clear" w:color="auto" w:fill="FFFFFF"/>
        </w:rPr>
        <w:br/>
        <w:t>Интеракција ученика и песника обележила је овај песнички сусрет који ће свима нама остати у дугом сећању.</w:t>
      </w:r>
      <w:r>
        <w:rPr>
          <w:rFonts w:ascii="Lora" w:hAnsi="Lora"/>
          <w:color w:val="252525"/>
          <w:shd w:val="clear" w:color="auto" w:fill="FFFFFF"/>
        </w:rPr>
        <w:br/>
      </w:r>
      <w:proofErr w:type="gramStart"/>
      <w:r>
        <w:rPr>
          <w:rFonts w:ascii="Lora" w:hAnsi="Lora"/>
          <w:color w:val="252525"/>
          <w:shd w:val="clear" w:color="auto" w:fill="FFFFFF"/>
        </w:rPr>
        <w:t>До неког новог песничког сусрета поздрављамо Вас.</w:t>
      </w:r>
      <w:proofErr w:type="gramEnd"/>
    </w:p>
    <w:p w:rsidR="00747647" w:rsidRDefault="00747647" w:rsidP="00747647">
      <w:pPr>
        <w:rPr>
          <w:rFonts w:ascii="Lora" w:hAnsi="Lora"/>
          <w:color w:val="252525"/>
          <w:shd w:val="clear" w:color="auto" w:fill="FFFFFF"/>
          <w:lang/>
        </w:rPr>
      </w:pPr>
    </w:p>
    <w:p w:rsidR="00747647" w:rsidRDefault="00747647" w:rsidP="00747647">
      <w:pPr>
        <w:jc w:val="center"/>
        <w:rPr>
          <w:lang/>
        </w:rPr>
      </w:pPr>
      <w:r>
        <w:rPr>
          <w:noProof/>
        </w:rPr>
        <w:drawing>
          <wp:inline distT="0" distB="0" distL="0" distR="0">
            <wp:extent cx="3733800" cy="2053471"/>
            <wp:effectExtent l="19050" t="0" r="0" b="0"/>
            <wp:docPr id="6" name="Picture 5" descr="img-9fe2e7470da9456225a892225c06a568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9fe2e7470da9456225a892225c06a568-v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35967" cy="2054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747647" w:rsidRPr="004D6100" w:rsidRDefault="00747647" w:rsidP="00747647">
      <w:pPr>
        <w:rPr>
          <w:rFonts w:ascii="Lora" w:hAnsi="Lora"/>
          <w:color w:val="8D7824"/>
          <w:sz w:val="36"/>
          <w:szCs w:val="36"/>
          <w:shd w:val="clear" w:color="auto" w:fill="FFFFFF"/>
          <w:lang/>
        </w:rPr>
      </w:pPr>
      <w:proofErr w:type="gramStart"/>
      <w:r w:rsidRPr="004D6100">
        <w:rPr>
          <w:rFonts w:ascii="Lora" w:hAnsi="Lora"/>
          <w:color w:val="8D7824"/>
          <w:sz w:val="36"/>
          <w:szCs w:val="36"/>
          <w:shd w:val="clear" w:color="auto" w:fill="FFFFFF"/>
        </w:rPr>
        <w:lastRenderedPageBreak/>
        <w:t>СВЕЧАНА ДОДЕЛА ЧИТАЛАЧКИХ ЗНАЧКИ 2024.</w:t>
      </w:r>
      <w:proofErr w:type="gramEnd"/>
    </w:p>
    <w:p w:rsidR="00747647" w:rsidRDefault="00747647" w:rsidP="00747647">
      <w:pPr>
        <w:rPr>
          <w:rFonts w:ascii="Lora" w:hAnsi="Lora"/>
          <w:color w:val="252525"/>
          <w:shd w:val="clear" w:color="auto" w:fill="FFFFFF"/>
          <w:lang/>
        </w:rPr>
      </w:pPr>
      <w:r>
        <w:rPr>
          <w:rFonts w:ascii="Lora" w:hAnsi="Lora"/>
          <w:color w:val="252525"/>
          <w:sz w:val="20"/>
          <w:szCs w:val="20"/>
        </w:rPr>
        <w:br/>
      </w:r>
      <w:proofErr w:type="gramStart"/>
      <w:r>
        <w:rPr>
          <w:rFonts w:ascii="Lora" w:hAnsi="Lora"/>
          <w:color w:val="252525"/>
          <w:shd w:val="clear" w:color="auto" w:fill="FFFFFF"/>
        </w:rPr>
        <w:t>Учествовали смо на традиционалној манифестацији „Читалачка значка“, која је била у знаку лика и дела „Гроздане Олујић“.</w:t>
      </w:r>
      <w:proofErr w:type="gram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252525"/>
          <w:shd w:val="clear" w:color="auto" w:fill="FFFFFF"/>
        </w:rPr>
        <w:t>Ове године учествовало је 17 основних школа и израђено је 468 читалачка дневника.</w:t>
      </w:r>
      <w:proofErr w:type="gramEnd"/>
      <w:r>
        <w:rPr>
          <w:rFonts w:ascii="Lora" w:hAnsi="Lora"/>
          <w:color w:val="252525"/>
          <w:shd w:val="clear" w:color="auto" w:fill="FFFFFF"/>
        </w:rPr>
        <w:t xml:space="preserve"> Похваљујемо наше ученике трећег разреда из подручне школе у Суводолу, који су учествовали: Стошић Марија, Ђорђевић Алекса и Павић Данијел и оне чији су читалачки дневници најуспешнији: Стошић Марија и Ђорђевић Алекса</w:t>
      </w:r>
      <w:proofErr w:type="gramStart"/>
      <w:r>
        <w:rPr>
          <w:rFonts w:ascii="Lora" w:hAnsi="Lora"/>
          <w:color w:val="252525"/>
          <w:shd w:val="clear" w:color="auto" w:fill="FFFFFF"/>
        </w:rPr>
        <w:t>.</w:t>
      </w:r>
      <w:proofErr w:type="gramEnd"/>
      <w:r>
        <w:rPr>
          <w:rFonts w:ascii="Lora" w:hAnsi="Lora"/>
          <w:color w:val="252525"/>
          <w:shd w:val="clear" w:color="auto" w:fill="FFFFFF"/>
        </w:rPr>
        <w:br/>
        <w:t xml:space="preserve">Сви који сте вредно читали и записивали своје утиске, илустровали прочитане одломке, учинили сте себи велику услугу, заволели сте читање и формирали читалачки укус. </w:t>
      </w:r>
      <w:proofErr w:type="gramStart"/>
      <w:r>
        <w:rPr>
          <w:rFonts w:ascii="Lora" w:hAnsi="Lora"/>
          <w:color w:val="252525"/>
          <w:shd w:val="clear" w:color="auto" w:fill="FFFFFF"/>
        </w:rPr>
        <w:t>Читањем ви подстичете вашу машту, креативност и боље разумете свет око себе.</w:t>
      </w:r>
      <w:proofErr w:type="gram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252525"/>
          <w:shd w:val="clear" w:color="auto" w:fill="FFFFFF"/>
        </w:rPr>
        <w:t>Сама вештина читања је дар који може побољшати ваше мисли, ваше разумевање животних ситуација и цео свет.</w:t>
      </w:r>
      <w:proofErr w:type="gramEnd"/>
      <w:r>
        <w:rPr>
          <w:rFonts w:ascii="Lora" w:hAnsi="Lora"/>
          <w:color w:val="252525"/>
          <w:shd w:val="clear" w:color="auto" w:fill="FFFFFF"/>
        </w:rPr>
        <w:br/>
        <w:t>Читајте и не престајте, да бисмо заједно учинили свет лепшим местом за живот!</w:t>
      </w:r>
      <w:r>
        <w:rPr>
          <w:rFonts w:ascii="Lora" w:hAnsi="Lora"/>
          <w:color w:val="252525"/>
          <w:shd w:val="clear" w:color="auto" w:fill="FFFFFF"/>
        </w:rPr>
        <w:br/>
      </w:r>
      <w:proofErr w:type="gramStart"/>
      <w:r>
        <w:rPr>
          <w:rFonts w:ascii="Lora" w:hAnsi="Lora"/>
          <w:color w:val="252525"/>
          <w:shd w:val="clear" w:color="auto" w:fill="FFFFFF"/>
        </w:rPr>
        <w:t>Ево фотографија са свечаности које ћемо заувек памтити.</w:t>
      </w:r>
      <w:proofErr w:type="gramEnd"/>
    </w:p>
    <w:p w:rsidR="00747647" w:rsidRDefault="00747647" w:rsidP="00747647">
      <w:pPr>
        <w:rPr>
          <w:rFonts w:ascii="Lora" w:hAnsi="Lora"/>
          <w:color w:val="252525"/>
          <w:shd w:val="clear" w:color="auto" w:fill="FFFFFF"/>
          <w:lang/>
        </w:rPr>
      </w:pPr>
    </w:p>
    <w:p w:rsidR="00747647" w:rsidRDefault="00747647" w:rsidP="00747647">
      <w:pPr>
        <w:jc w:val="center"/>
        <w:rPr>
          <w:lang/>
        </w:rPr>
      </w:pPr>
      <w:r>
        <w:rPr>
          <w:noProof/>
        </w:rPr>
        <w:drawing>
          <wp:inline distT="0" distB="0" distL="0" distR="0">
            <wp:extent cx="2432050" cy="3242733"/>
            <wp:effectExtent l="19050" t="0" r="6350" b="0"/>
            <wp:docPr id="7" name="Picture 6" descr="20241129-1102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1129-11024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32050" cy="3242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747647" w:rsidRPr="004D6100" w:rsidRDefault="00747647" w:rsidP="00747647">
      <w:pPr>
        <w:rPr>
          <w:rFonts w:ascii="Lora" w:hAnsi="Lora"/>
          <w:color w:val="8D7824"/>
          <w:sz w:val="36"/>
          <w:szCs w:val="36"/>
          <w:shd w:val="clear" w:color="auto" w:fill="FFFFFF"/>
          <w:lang/>
        </w:rPr>
      </w:pPr>
      <w:r w:rsidRPr="004D6100">
        <w:rPr>
          <w:rFonts w:ascii="Lora" w:hAnsi="Lora"/>
          <w:color w:val="8D7824"/>
          <w:sz w:val="36"/>
          <w:szCs w:val="36"/>
          <w:shd w:val="clear" w:color="auto" w:fill="FFFFFF"/>
        </w:rPr>
        <w:lastRenderedPageBreak/>
        <w:t>МЕЂУНАРОДНИ ДАН БОРБЕ ПРОТИВ ВРШЊАЧКОГ НАСИЉА</w:t>
      </w:r>
    </w:p>
    <w:p w:rsidR="00747647" w:rsidRDefault="00747647" w:rsidP="00747647">
      <w:pPr>
        <w:rPr>
          <w:rFonts w:ascii="Lora" w:hAnsi="Lora"/>
          <w:color w:val="252525"/>
          <w:shd w:val="clear" w:color="auto" w:fill="FFFFFF"/>
          <w:lang/>
        </w:rPr>
      </w:pPr>
      <w:r>
        <w:rPr>
          <w:rFonts w:ascii="Lora" w:hAnsi="Lora"/>
          <w:color w:val="252525"/>
          <w:sz w:val="20"/>
          <w:szCs w:val="20"/>
        </w:rPr>
        <w:br/>
      </w:r>
      <w:proofErr w:type="gramStart"/>
      <w:r w:rsidRPr="00747647">
        <w:rPr>
          <w:rFonts w:ascii="Lora" w:hAnsi="Lora"/>
          <w:color w:val="252525"/>
          <w:shd w:val="clear" w:color="auto" w:fill="FFFFFF"/>
        </w:rPr>
        <w:t>У сарадњи са члановима </w:t>
      </w:r>
      <w:r w:rsidRPr="00747647">
        <w:rPr>
          <w:rStyle w:val="Strong"/>
          <w:rFonts w:ascii="Lora" w:hAnsi="Lora"/>
          <w:color w:val="252525"/>
          <w:shd w:val="clear" w:color="auto" w:fill="FFFFFF"/>
        </w:rPr>
        <w:t>Ученичког парламента </w:t>
      </w:r>
      <w:r w:rsidRPr="00747647">
        <w:rPr>
          <w:rFonts w:ascii="Lora" w:hAnsi="Lora"/>
          <w:color w:val="252525"/>
          <w:shd w:val="clear" w:color="auto" w:fill="FFFFFF"/>
        </w:rPr>
        <w:t>а на предлог </w:t>
      </w:r>
      <w:r w:rsidRPr="00747647">
        <w:rPr>
          <w:rStyle w:val="Strong"/>
          <w:rFonts w:ascii="Lora" w:hAnsi="Lora"/>
          <w:color w:val="252525"/>
          <w:shd w:val="clear" w:color="auto" w:fill="FFFFFF"/>
        </w:rPr>
        <w:t>Вршњачког тима, </w:t>
      </w:r>
      <w:r w:rsidRPr="00747647">
        <w:rPr>
          <w:rFonts w:ascii="Lora" w:hAnsi="Lora"/>
          <w:color w:val="252525"/>
          <w:shd w:val="clear" w:color="auto" w:fill="FFFFFF"/>
        </w:rPr>
        <w:t>састављене су мотивационе поруке, које имају за циљ подизање свести о значају другарства, заједништа, јединства и стварање подстицајне средине у школи.</w:t>
      </w:r>
      <w:proofErr w:type="gramEnd"/>
      <w:r w:rsidRPr="00747647">
        <w:rPr>
          <w:rFonts w:ascii="Lora" w:hAnsi="Lora"/>
          <w:color w:val="252525"/>
          <w:shd w:val="clear" w:color="auto" w:fill="FFFFFF"/>
        </w:rPr>
        <w:t xml:space="preserve"> </w:t>
      </w:r>
      <w:proofErr w:type="gramStart"/>
      <w:r w:rsidRPr="00747647">
        <w:rPr>
          <w:rFonts w:ascii="Lora" w:hAnsi="Lora"/>
          <w:color w:val="252525"/>
          <w:shd w:val="clear" w:color="auto" w:fill="FFFFFF"/>
        </w:rPr>
        <w:t>Разговарано је о значењу мотивационих порука, начинима испољавања толеранције и социјалним вештинама које треба неговати како би се сви ученици осећали прихваћено у школи.</w:t>
      </w:r>
      <w:proofErr w:type="gramEnd"/>
      <w:r w:rsidRPr="00747647">
        <w:rPr>
          <w:rFonts w:ascii="Lora" w:hAnsi="Lora"/>
          <w:color w:val="252525"/>
          <w:shd w:val="clear" w:color="auto" w:fill="FFFFFF"/>
        </w:rPr>
        <w:t xml:space="preserve"> </w:t>
      </w:r>
      <w:proofErr w:type="gramStart"/>
      <w:r w:rsidRPr="00747647">
        <w:rPr>
          <w:rFonts w:ascii="Lora" w:hAnsi="Lora"/>
          <w:color w:val="252525"/>
          <w:shd w:val="clear" w:color="auto" w:fill="FFFFFF"/>
        </w:rPr>
        <w:t>Ученици су сами израђивали беџеве и уживали у раду.</w:t>
      </w:r>
      <w:proofErr w:type="gramEnd"/>
      <w:r w:rsidRPr="00747647">
        <w:rPr>
          <w:rFonts w:ascii="Lora" w:hAnsi="Lora"/>
          <w:color w:val="252525"/>
          <w:shd w:val="clear" w:color="auto" w:fill="FFFFFF"/>
        </w:rPr>
        <w:br/>
        <w:t>Мотивационе поруке</w:t>
      </w:r>
      <w:proofErr w:type="gramStart"/>
      <w:r w:rsidRPr="00747647">
        <w:rPr>
          <w:rFonts w:ascii="Lora" w:hAnsi="Lora"/>
          <w:color w:val="252525"/>
          <w:shd w:val="clear" w:color="auto" w:fill="FFFFFF"/>
        </w:rPr>
        <w:t>:</w:t>
      </w:r>
      <w:proofErr w:type="gramEnd"/>
      <w:r w:rsidRPr="00747647">
        <w:rPr>
          <w:rFonts w:ascii="Lora" w:hAnsi="Lora"/>
          <w:color w:val="252525"/>
          <w:shd w:val="clear" w:color="auto" w:fill="FFFFFF"/>
        </w:rPr>
        <w:br/>
        <w:t>ПРУЖИ РУКУ - БУДИ ГЛАС МИРА И ПОДРШКЕ.</w:t>
      </w:r>
      <w:r w:rsidRPr="00747647">
        <w:rPr>
          <w:rFonts w:ascii="Lora" w:hAnsi="Lora"/>
          <w:color w:val="252525"/>
          <w:shd w:val="clear" w:color="auto" w:fill="FFFFFF"/>
        </w:rPr>
        <w:br/>
      </w:r>
      <w:proofErr w:type="gramStart"/>
      <w:r w:rsidRPr="00747647">
        <w:rPr>
          <w:rFonts w:ascii="Lora" w:hAnsi="Lora"/>
          <w:color w:val="252525"/>
          <w:shd w:val="clear" w:color="auto" w:fill="FFFFFF"/>
        </w:rPr>
        <w:t>ПОДИГНИ ГЛАС ЗА ДРУГАРСТВО И ЈЕДНАКОСТ.</w:t>
      </w:r>
      <w:proofErr w:type="gramEnd"/>
      <w:r w:rsidRPr="00747647">
        <w:rPr>
          <w:rFonts w:ascii="Lora" w:hAnsi="Lora"/>
          <w:color w:val="252525"/>
          <w:shd w:val="clear" w:color="auto" w:fill="FFFFFF"/>
        </w:rPr>
        <w:br/>
      </w:r>
      <w:proofErr w:type="gramStart"/>
      <w:r w:rsidRPr="00747647">
        <w:rPr>
          <w:rFonts w:ascii="Lora" w:hAnsi="Lora"/>
          <w:color w:val="252525"/>
          <w:shd w:val="clear" w:color="auto" w:fill="FFFFFF"/>
        </w:rPr>
        <w:t>СВЕТ ЈЕ БОЉЕ МЕСТО КАД БИРАМО ДОБРОТУ.</w:t>
      </w:r>
      <w:proofErr w:type="gramEnd"/>
      <w:r w:rsidRPr="00747647">
        <w:rPr>
          <w:rFonts w:ascii="Lora" w:hAnsi="Lora"/>
          <w:color w:val="252525"/>
          <w:shd w:val="clear" w:color="auto" w:fill="FFFFFF"/>
        </w:rPr>
        <w:br/>
      </w:r>
      <w:proofErr w:type="gramStart"/>
      <w:r w:rsidRPr="00747647">
        <w:rPr>
          <w:rFonts w:ascii="Lora" w:hAnsi="Lora"/>
          <w:color w:val="252525"/>
          <w:shd w:val="clear" w:color="auto" w:fill="FFFFFF"/>
        </w:rPr>
        <w:t>ДОБРО СЕ ДОБРИМ ВРАЋА, БЕЗ НАСИЉА И СВАЂА.</w:t>
      </w:r>
      <w:proofErr w:type="gramEnd"/>
      <w:r w:rsidRPr="00747647">
        <w:rPr>
          <w:rFonts w:ascii="Lora" w:hAnsi="Lora"/>
          <w:color w:val="252525"/>
          <w:shd w:val="clear" w:color="auto" w:fill="FFFFFF"/>
        </w:rPr>
        <w:br/>
        <w:t>За ученике предметне наставе постављена је у холу школе </w:t>
      </w:r>
      <w:r w:rsidRPr="00747647">
        <w:rPr>
          <w:rStyle w:val="Strong"/>
          <w:rFonts w:ascii="Lora" w:hAnsi="Lora"/>
          <w:color w:val="252525"/>
          <w:shd w:val="clear" w:color="auto" w:fill="FFFFFF"/>
        </w:rPr>
        <w:t>кутија поверења </w:t>
      </w:r>
      <w:r w:rsidRPr="00747647">
        <w:rPr>
          <w:rFonts w:ascii="Lora" w:hAnsi="Lora"/>
          <w:color w:val="252525"/>
          <w:shd w:val="clear" w:color="auto" w:fill="FFFFFF"/>
        </w:rPr>
        <w:t xml:space="preserve">у којој сви ученици могу да остављају поруке, питања, дилеме... </w:t>
      </w:r>
      <w:proofErr w:type="gramStart"/>
      <w:r w:rsidRPr="00747647">
        <w:rPr>
          <w:rFonts w:ascii="Lora" w:hAnsi="Lora"/>
          <w:color w:val="252525"/>
          <w:shd w:val="clear" w:color="auto" w:fill="FFFFFF"/>
        </w:rPr>
        <w:t>Желимо да нам сваки дан буде испуњен и да нас ови слогани подсећају на праве друштвене вредности које морамо неговати.</w:t>
      </w:r>
      <w:proofErr w:type="gramEnd"/>
    </w:p>
    <w:p w:rsidR="00747647" w:rsidRDefault="00747647" w:rsidP="00747647">
      <w:pPr>
        <w:rPr>
          <w:rFonts w:ascii="Lora" w:hAnsi="Lora"/>
          <w:color w:val="252525"/>
          <w:shd w:val="clear" w:color="auto" w:fill="FFFFFF"/>
          <w:lang/>
        </w:rPr>
      </w:pPr>
    </w:p>
    <w:p w:rsidR="00747647" w:rsidRDefault="00747647" w:rsidP="00747647">
      <w:pPr>
        <w:jc w:val="center"/>
        <w:rPr>
          <w:lang/>
        </w:rPr>
      </w:pPr>
      <w:r>
        <w:rPr>
          <w:noProof/>
        </w:rPr>
        <w:drawing>
          <wp:inline distT="0" distB="0" distL="0" distR="0">
            <wp:extent cx="3251200" cy="1866900"/>
            <wp:effectExtent l="19050" t="0" r="6350" b="0"/>
            <wp:docPr id="8" name="Picture 7" descr="82057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2057735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512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747647" w:rsidRDefault="00747647" w:rsidP="00747647">
      <w:pPr>
        <w:jc w:val="center"/>
        <w:rPr>
          <w:lang/>
        </w:rPr>
      </w:pPr>
    </w:p>
    <w:p w:rsidR="00747647" w:rsidRPr="004D6100" w:rsidRDefault="00747647" w:rsidP="00747647">
      <w:pPr>
        <w:rPr>
          <w:rFonts w:ascii="Lora" w:hAnsi="Lora"/>
          <w:color w:val="8D7824"/>
          <w:sz w:val="36"/>
          <w:szCs w:val="36"/>
          <w:shd w:val="clear" w:color="auto" w:fill="FFFFFF"/>
          <w:lang/>
        </w:rPr>
      </w:pPr>
      <w:r w:rsidRPr="004D6100">
        <w:rPr>
          <w:rFonts w:ascii="Lora" w:hAnsi="Lora"/>
          <w:color w:val="8D7824"/>
          <w:sz w:val="36"/>
          <w:szCs w:val="36"/>
          <w:shd w:val="clear" w:color="auto" w:fill="FFFFFF"/>
        </w:rPr>
        <w:lastRenderedPageBreak/>
        <w:t>НЕДЕЉА СЕЋАЊА И ЗАЈЕДНИШТВА</w:t>
      </w:r>
    </w:p>
    <w:p w:rsidR="00747647" w:rsidRDefault="00747647" w:rsidP="00747647">
      <w:pPr>
        <w:rPr>
          <w:rFonts w:ascii="Lora" w:hAnsi="Lora"/>
          <w:color w:val="252525"/>
          <w:shd w:val="clear" w:color="auto" w:fill="FFFFFF"/>
          <w:lang/>
        </w:rPr>
      </w:pPr>
      <w:r>
        <w:rPr>
          <w:rFonts w:ascii="Lora" w:hAnsi="Lora"/>
          <w:color w:val="252525"/>
          <w:sz w:val="20"/>
          <w:szCs w:val="20"/>
        </w:rPr>
        <w:br/>
      </w:r>
      <w:proofErr w:type="gramStart"/>
      <w:r>
        <w:rPr>
          <w:rFonts w:ascii="Lora" w:hAnsi="Lora"/>
          <w:color w:val="252525"/>
          <w:shd w:val="clear" w:color="auto" w:fill="FFFFFF"/>
        </w:rPr>
        <w:t>Неговање пријатељства две школе и подстицање дружења ученика из Михајловца и Друговца, започели смо посетом чланова Ученичког парламента и Вршњачког тима у оквиру обележавања Недеље сећања и заједништва.</w:t>
      </w:r>
      <w:proofErr w:type="gramEnd"/>
      <w:r>
        <w:rPr>
          <w:rFonts w:ascii="Lora" w:hAnsi="Lora"/>
          <w:color w:val="252525"/>
          <w:shd w:val="clear" w:color="auto" w:fill="FFFFFF"/>
        </w:rPr>
        <w:t xml:space="preserve"> Након свечаног пријема и доделе поклона, реализовали смо радионицу под називом „Коло осећања“, чији је циљ би препознавање осећања, разговор о њима и унапређење вештине управљања сопственим осећањима. </w:t>
      </w:r>
      <w:proofErr w:type="gramStart"/>
      <w:r>
        <w:rPr>
          <w:rFonts w:ascii="Lora" w:hAnsi="Lora"/>
          <w:color w:val="252525"/>
          <w:shd w:val="clear" w:color="auto" w:fill="FFFFFF"/>
        </w:rPr>
        <w:t>Затим смо на спортском полигону одмерили снаге и у веселом духу завршили ово дивно дружење које ће се наставити и у наредном периоду.</w:t>
      </w:r>
      <w:proofErr w:type="gram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252525"/>
          <w:shd w:val="clear" w:color="auto" w:fill="FFFFFF"/>
        </w:rPr>
        <w:t>Ученици две школе су понели дивне утиске, упознали нове другаре и нову школу, чиме је и остварен циљ Недеље сећања и заједништва.</w:t>
      </w:r>
      <w:proofErr w:type="gram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252525"/>
          <w:shd w:val="clear" w:color="auto" w:fill="FFFFFF"/>
        </w:rPr>
        <w:t>Радујемо се поновном сусрету.</w:t>
      </w:r>
      <w:proofErr w:type="gramEnd"/>
    </w:p>
    <w:p w:rsidR="00747647" w:rsidRDefault="00747647" w:rsidP="00747647">
      <w:pPr>
        <w:rPr>
          <w:rFonts w:ascii="Lora" w:hAnsi="Lora"/>
          <w:color w:val="252525"/>
          <w:shd w:val="clear" w:color="auto" w:fill="FFFFFF"/>
          <w:lang/>
        </w:rPr>
      </w:pPr>
    </w:p>
    <w:p w:rsidR="00747647" w:rsidRDefault="00747647" w:rsidP="00B54716">
      <w:pPr>
        <w:jc w:val="center"/>
        <w:rPr>
          <w:lang/>
        </w:rPr>
      </w:pPr>
      <w:r>
        <w:rPr>
          <w:noProof/>
        </w:rPr>
        <w:drawing>
          <wp:inline distT="0" distB="0" distL="0" distR="0">
            <wp:extent cx="2730500" cy="2047875"/>
            <wp:effectExtent l="19050" t="0" r="0" b="0"/>
            <wp:docPr id="9" name="Picture 8" descr="1000012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12649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05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26267" cy="2044700"/>
            <wp:effectExtent l="19050" t="0" r="0" b="0"/>
            <wp:docPr id="10" name="Picture 9" descr="1000012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12646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6267" cy="204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rPr>
          <w:rFonts w:ascii="Lora" w:hAnsi="Lora"/>
          <w:color w:val="8D7824"/>
          <w:sz w:val="20"/>
          <w:szCs w:val="20"/>
          <w:shd w:val="clear" w:color="auto" w:fill="FFFFFF"/>
          <w:lang/>
        </w:rPr>
      </w:pPr>
      <w:r>
        <w:rPr>
          <w:rFonts w:ascii="Lora" w:hAnsi="Lora"/>
          <w:color w:val="252525"/>
          <w:sz w:val="20"/>
          <w:szCs w:val="20"/>
          <w:shd w:val="clear" w:color="auto" w:fill="FFFFFF"/>
        </w:rPr>
        <w:lastRenderedPageBreak/>
        <w:t>​</w:t>
      </w:r>
      <w:r w:rsidRPr="004D6100">
        <w:rPr>
          <w:rFonts w:ascii="Lora" w:hAnsi="Lora"/>
          <w:color w:val="8D7824"/>
          <w:sz w:val="36"/>
          <w:szCs w:val="36"/>
          <w:shd w:val="clear" w:color="auto" w:fill="FFFFFF"/>
        </w:rPr>
        <w:t>ХАЈДИ НА ДРУГАЧИЈИ НАЧИН (ТЕМАТСКИ ДАН)</w:t>
      </w:r>
    </w:p>
    <w:p w:rsidR="00B54716" w:rsidRDefault="00B54716" w:rsidP="00B54716">
      <w:pPr>
        <w:rPr>
          <w:rFonts w:ascii="Lora" w:hAnsi="Lora"/>
          <w:color w:val="252525"/>
          <w:shd w:val="clear" w:color="auto" w:fill="FFFFFF"/>
          <w:lang/>
        </w:rPr>
      </w:pPr>
      <w:r>
        <w:rPr>
          <w:rFonts w:ascii="Lora" w:hAnsi="Lora"/>
          <w:color w:val="252525"/>
          <w:sz w:val="20"/>
          <w:szCs w:val="20"/>
        </w:rPr>
        <w:br/>
      </w:r>
      <w:proofErr w:type="gramStart"/>
      <w:r>
        <w:rPr>
          <w:rFonts w:ascii="Lora" w:hAnsi="Lora"/>
          <w:color w:val="252525"/>
          <w:shd w:val="clear" w:color="auto" w:fill="FFFFFF"/>
        </w:rPr>
        <w:t>На данашњем тематском часу (14.05.2025.) у реализацији школске библиотекарке у четвртом разреду, говорили смо о дечијем роману „Хајди“, Јохане Шпири на један другачији начин.</w:t>
      </w:r>
      <w:proofErr w:type="gramEnd"/>
      <w:r>
        <w:rPr>
          <w:rFonts w:ascii="Lora" w:hAnsi="Lora"/>
          <w:color w:val="252525"/>
          <w:shd w:val="clear" w:color="auto" w:fill="FFFFFF"/>
        </w:rPr>
        <w:br/>
        <w:t xml:space="preserve">Ученици су били подељени у четири групе: Уметници, Истраживачи, Новинари и Креатори. Уметници су имали задатак да саставе причу на основу дидактичке игре „Причам ти причу“ и сликовних коцкица. </w:t>
      </w:r>
      <w:proofErr w:type="gramStart"/>
      <w:r>
        <w:rPr>
          <w:rFonts w:ascii="Lora" w:hAnsi="Lora"/>
          <w:color w:val="252525"/>
          <w:shd w:val="clear" w:color="auto" w:fill="FFFFFF"/>
        </w:rPr>
        <w:t>Група Истраживачи су замишљали и записивали како би Хајди живела у граду са родитељима и како би се она тамо осећала.</w:t>
      </w:r>
      <w:proofErr w:type="gram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252525"/>
          <w:shd w:val="clear" w:color="auto" w:fill="FFFFFF"/>
        </w:rPr>
        <w:t>Направили смо и поређење са животом у граду и селу и њеним предностима.</w:t>
      </w:r>
      <w:proofErr w:type="gram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252525"/>
          <w:shd w:val="clear" w:color="auto" w:fill="FFFFFF"/>
        </w:rPr>
        <w:t>Након кратког приказивања анимираног филма закључили смо да постоје различити начини представљања књижевних дела.</w:t>
      </w:r>
      <w:proofErr w:type="gram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252525"/>
          <w:shd w:val="clear" w:color="auto" w:fill="FFFFFF"/>
        </w:rPr>
        <w:t>Групу новинара чинили су ученици шестог разреда који су имали задатак да прате час, пажљиво записују своја запажања и напишу новинарски чланак.</w:t>
      </w:r>
      <w:proofErr w:type="gramEnd"/>
      <w:r>
        <w:rPr>
          <w:rFonts w:ascii="Lora" w:hAnsi="Lora"/>
          <w:color w:val="252525"/>
          <w:shd w:val="clear" w:color="auto" w:fill="FFFFFF"/>
        </w:rPr>
        <w:t xml:space="preserve">  </w:t>
      </w:r>
      <w:proofErr w:type="gramStart"/>
      <w:r>
        <w:rPr>
          <w:rFonts w:ascii="Lora" w:hAnsi="Lora"/>
          <w:color w:val="252525"/>
          <w:shd w:val="clear" w:color="auto" w:fill="FFFFFF"/>
        </w:rPr>
        <w:t>Пар ученика Креатора је имало обавезу да детаљно обнове радњу дечијег романа, како би могли да направе паралелу са оригиналном радњом и у сваком тренутку буду на помоћи осталим ученицима.</w:t>
      </w:r>
      <w:proofErr w:type="gramEnd"/>
      <w:r>
        <w:rPr>
          <w:rFonts w:ascii="Lora" w:hAnsi="Lora"/>
          <w:color w:val="252525"/>
          <w:shd w:val="clear" w:color="auto" w:fill="FFFFFF"/>
        </w:rPr>
        <w:br/>
      </w:r>
      <w:proofErr w:type="gramStart"/>
      <w:r>
        <w:rPr>
          <w:rFonts w:ascii="Lora" w:hAnsi="Lora"/>
          <w:color w:val="252525"/>
          <w:shd w:val="clear" w:color="auto" w:fill="FFFFFF"/>
        </w:rPr>
        <w:t>Ученици су уложили много труда у ове истраживачке задатке.</w:t>
      </w:r>
      <w:proofErr w:type="gram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252525"/>
          <w:shd w:val="clear" w:color="auto" w:fill="FFFFFF"/>
        </w:rPr>
        <w:t>Час је био интересантан и активност свих ученика говорила је да ћемо и у наредном периоду реализовати овакве активности, са циљем подстицања читалачких навика.</w:t>
      </w:r>
      <w:proofErr w:type="gramEnd"/>
    </w:p>
    <w:p w:rsidR="00B54716" w:rsidRDefault="00B54716" w:rsidP="00B54716">
      <w:pPr>
        <w:rPr>
          <w:rFonts w:ascii="Lora" w:hAnsi="Lora"/>
          <w:color w:val="252525"/>
          <w:shd w:val="clear" w:color="auto" w:fill="FFFFFF"/>
          <w:lang/>
        </w:rPr>
      </w:pPr>
    </w:p>
    <w:p w:rsidR="00B54716" w:rsidRDefault="00B54716" w:rsidP="00B54716">
      <w:pPr>
        <w:jc w:val="center"/>
        <w:rPr>
          <w:lang/>
        </w:rPr>
      </w:pPr>
      <w:r>
        <w:rPr>
          <w:noProof/>
        </w:rPr>
        <w:drawing>
          <wp:inline distT="0" distB="0" distL="0" distR="0">
            <wp:extent cx="3420533" cy="2565400"/>
            <wp:effectExtent l="19050" t="0" r="8467" b="0"/>
            <wp:docPr id="11" name="Picture 10" descr="10000127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12793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20533" cy="256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24050" cy="2565400"/>
            <wp:effectExtent l="19050" t="0" r="0" b="0"/>
            <wp:docPr id="12" name="Picture 11" descr="10000127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12772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56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4D6100" w:rsidRDefault="004D6100" w:rsidP="00B54716">
      <w:pPr>
        <w:rPr>
          <w:lang/>
        </w:rPr>
      </w:pPr>
    </w:p>
    <w:p w:rsidR="00B54716" w:rsidRPr="004D6100" w:rsidRDefault="00B54716" w:rsidP="00B54716">
      <w:pPr>
        <w:rPr>
          <w:rFonts w:ascii="Lora" w:hAnsi="Lora"/>
          <w:color w:val="8D7824"/>
          <w:sz w:val="36"/>
          <w:szCs w:val="36"/>
          <w:shd w:val="clear" w:color="auto" w:fill="FFFFFF"/>
          <w:lang/>
        </w:rPr>
      </w:pPr>
      <w:r w:rsidRPr="004D6100">
        <w:rPr>
          <w:rFonts w:ascii="Lora" w:hAnsi="Lora"/>
          <w:color w:val="8D7824"/>
          <w:sz w:val="36"/>
          <w:szCs w:val="36"/>
          <w:shd w:val="clear" w:color="auto" w:fill="FFFFFF"/>
        </w:rPr>
        <w:lastRenderedPageBreak/>
        <w:t>РАДИОНИЦА "ЧИТАЊЕ ПОЕЗИЈЕ"</w:t>
      </w:r>
    </w:p>
    <w:p w:rsidR="00B54716" w:rsidRDefault="00B54716" w:rsidP="00B54716">
      <w:pPr>
        <w:rPr>
          <w:rFonts w:ascii="Lora" w:hAnsi="Lora"/>
          <w:color w:val="2A2A2A"/>
          <w:shd w:val="clear" w:color="auto" w:fill="FFFFFF"/>
          <w:lang/>
        </w:rPr>
      </w:pPr>
      <w:r>
        <w:rPr>
          <w:rFonts w:ascii="Lora" w:hAnsi="Lora"/>
          <w:color w:val="252525"/>
          <w:sz w:val="20"/>
          <w:szCs w:val="20"/>
        </w:rPr>
        <w:br/>
      </w:r>
      <w:proofErr w:type="gramStart"/>
      <w:r>
        <w:rPr>
          <w:rFonts w:ascii="Lora" w:hAnsi="Lora"/>
          <w:color w:val="2A2A2A"/>
          <w:shd w:val="clear" w:color="auto" w:fill="FFFFFF"/>
        </w:rPr>
        <w:t>Другог дана обележавања Дечје недеље, школска библиотекарка Нинослава Стојановић Јанковић одржала је радионицу "Читања поезије" са ученицима разредне наставе.</w:t>
      </w:r>
      <w:proofErr w:type="gram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2A2A2A"/>
          <w:shd w:val="clear" w:color="auto" w:fill="FFFFFF"/>
        </w:rPr>
        <w:t>Након кратког увода о настанку књиге и прве библиотеке, говорили су о правилима јавног наступа као и о изражајном читању.</w:t>
      </w:r>
      <w:proofErr w:type="gram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2A2A2A"/>
          <w:shd w:val="clear" w:color="auto" w:fill="FFFFFF"/>
        </w:rPr>
        <w:t>Ученици су читали ауторску и народну поезију и имали своје прве јавне наступе.</w:t>
      </w:r>
      <w:proofErr w:type="gramEnd"/>
      <w:r>
        <w:rPr>
          <w:rFonts w:ascii="Lora" w:hAnsi="Lora"/>
          <w:color w:val="2A2A2A"/>
          <w:shd w:val="clear" w:color="auto" w:fill="FFFFFF"/>
        </w:rPr>
        <w:t> </w:t>
      </w:r>
    </w:p>
    <w:p w:rsidR="00B54716" w:rsidRDefault="00B54716" w:rsidP="00B54716">
      <w:pPr>
        <w:rPr>
          <w:rFonts w:ascii="Lora" w:hAnsi="Lora"/>
          <w:color w:val="2A2A2A"/>
          <w:shd w:val="clear" w:color="auto" w:fill="FFFFFF"/>
          <w:lang/>
        </w:rPr>
      </w:pPr>
    </w:p>
    <w:p w:rsidR="00B54716" w:rsidRDefault="00B54716" w:rsidP="00B54716">
      <w:pPr>
        <w:jc w:val="center"/>
        <w:rPr>
          <w:lang/>
        </w:rPr>
      </w:pPr>
      <w:r>
        <w:rPr>
          <w:noProof/>
        </w:rPr>
        <w:drawing>
          <wp:inline distT="0" distB="0" distL="0" distR="0">
            <wp:extent cx="2330450" cy="1747837"/>
            <wp:effectExtent l="19050" t="0" r="0" b="0"/>
            <wp:docPr id="13" name="Picture 12" descr="img-25a4643b2bb7ccd79ecb6476fc075b5c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5a4643b2bb7ccd79ecb6476fc075b5c-v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32065" cy="174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485765" cy="1746250"/>
            <wp:effectExtent l="19050" t="0" r="0" b="0"/>
            <wp:docPr id="14" name="Picture 13" descr="22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222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5765" cy="174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4D6100" w:rsidRDefault="004D6100" w:rsidP="00B54716">
      <w:pPr>
        <w:rPr>
          <w:lang/>
        </w:rPr>
      </w:pPr>
    </w:p>
    <w:p w:rsidR="00B54716" w:rsidRPr="004D6100" w:rsidRDefault="00B54716" w:rsidP="00B54716">
      <w:pPr>
        <w:rPr>
          <w:rFonts w:ascii="Lora" w:hAnsi="Lora"/>
          <w:color w:val="8D7824"/>
          <w:sz w:val="36"/>
          <w:szCs w:val="36"/>
          <w:shd w:val="clear" w:color="auto" w:fill="FFFFFF"/>
          <w:lang/>
        </w:rPr>
      </w:pPr>
      <w:r w:rsidRPr="004D6100">
        <w:rPr>
          <w:rFonts w:ascii="Lora" w:hAnsi="Lora"/>
          <w:color w:val="8D7824"/>
          <w:sz w:val="36"/>
          <w:szCs w:val="36"/>
          <w:shd w:val="clear" w:color="auto" w:fill="FFFFFF"/>
        </w:rPr>
        <w:lastRenderedPageBreak/>
        <w:t>НАЦИОНАЛНЕ ЧИТАНКЕ</w:t>
      </w:r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  <w:r>
        <w:rPr>
          <w:rFonts w:ascii="Lora" w:hAnsi="Lora"/>
          <w:color w:val="252525"/>
          <w:sz w:val="20"/>
          <w:szCs w:val="20"/>
        </w:rPr>
        <w:br/>
      </w:r>
      <w:proofErr w:type="gramStart"/>
      <w:r>
        <w:rPr>
          <w:rFonts w:ascii="Lora" w:hAnsi="Lora"/>
          <w:color w:val="8D2424"/>
          <w:shd w:val="clear" w:color="auto" w:fill="FFFFFF"/>
        </w:rPr>
        <w:t>Ове године осим ученика 1.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8D2424"/>
          <w:shd w:val="clear" w:color="auto" w:fill="FFFFFF"/>
        </w:rPr>
        <w:t>и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2. </w:t>
      </w:r>
      <w:proofErr w:type="gramStart"/>
      <w:r>
        <w:rPr>
          <w:rFonts w:ascii="Lora" w:hAnsi="Lora"/>
          <w:color w:val="8D2424"/>
          <w:shd w:val="clear" w:color="auto" w:fill="FFFFFF"/>
        </w:rPr>
        <w:t>разреда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, Националне читанке добили су и ученици 3. </w:t>
      </w:r>
      <w:proofErr w:type="gramStart"/>
      <w:r>
        <w:rPr>
          <w:rFonts w:ascii="Lora" w:hAnsi="Lora"/>
          <w:color w:val="8D2424"/>
          <w:shd w:val="clear" w:color="auto" w:fill="FFFFFF"/>
        </w:rPr>
        <w:t>и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4. </w:t>
      </w:r>
      <w:proofErr w:type="gramStart"/>
      <w:r>
        <w:rPr>
          <w:rFonts w:ascii="Lora" w:hAnsi="Lora"/>
          <w:color w:val="8D2424"/>
          <w:shd w:val="clear" w:color="auto" w:fill="FFFFFF"/>
        </w:rPr>
        <w:t>разреда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. </w:t>
      </w:r>
      <w:proofErr w:type="gramStart"/>
      <w:r>
        <w:rPr>
          <w:rFonts w:ascii="Lora" w:hAnsi="Lora"/>
          <w:color w:val="8D2424"/>
          <w:shd w:val="clear" w:color="auto" w:fill="FFFFFF"/>
        </w:rPr>
        <w:t>Како је то обавезно наставно средство, учитељи ће поштујући дато упуство применити садржаје на часовима редовне наставе, ваннаставним активностима, часу одељенског старешине.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8D2424"/>
          <w:shd w:val="clear" w:color="auto" w:fill="FFFFFF"/>
        </w:rPr>
        <w:t>Све са циљем неговања културе нашег народа и јачања националног идентитета.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8D2424"/>
          <w:shd w:val="clear" w:color="auto" w:fill="FFFFFF"/>
        </w:rPr>
        <w:t>За предметне наставнике стигла су упуства за примену образовних алата у настави.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8D2424"/>
          <w:shd w:val="clear" w:color="auto" w:fill="FFFFFF"/>
        </w:rPr>
        <w:t>Преостаје нам само да упослимо наше вредне ученике како би израсли у људе који поштују свој језик, народ и културу.</w:t>
      </w:r>
      <w:proofErr w:type="gramEnd"/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</w:p>
    <w:p w:rsidR="00B54716" w:rsidRDefault="00B54716" w:rsidP="00B54716">
      <w:pPr>
        <w:jc w:val="center"/>
        <w:rPr>
          <w:lang/>
        </w:rPr>
      </w:pPr>
      <w:r>
        <w:rPr>
          <w:noProof/>
        </w:rPr>
        <w:drawing>
          <wp:inline distT="0" distB="0" distL="0" distR="0">
            <wp:extent cx="3937000" cy="2952750"/>
            <wp:effectExtent l="19050" t="0" r="6350" b="0"/>
            <wp:docPr id="15" name="Picture 14" descr="7-komb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-kombo (1)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370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Pr="004D6100" w:rsidRDefault="00B54716" w:rsidP="00B54716">
      <w:pPr>
        <w:rPr>
          <w:rStyle w:val="Emphasis"/>
          <w:rFonts w:ascii="Lora" w:hAnsi="Lora"/>
          <w:color w:val="8D7824"/>
          <w:sz w:val="36"/>
          <w:szCs w:val="36"/>
          <w:shd w:val="clear" w:color="auto" w:fill="FFFFFF"/>
          <w:lang/>
        </w:rPr>
      </w:pPr>
      <w:r w:rsidRPr="004D6100">
        <w:rPr>
          <w:rFonts w:ascii="Lora" w:hAnsi="Lora"/>
          <w:color w:val="8D7824"/>
          <w:sz w:val="36"/>
          <w:szCs w:val="36"/>
          <w:shd w:val="clear" w:color="auto" w:fill="FFFFFF"/>
        </w:rPr>
        <w:lastRenderedPageBreak/>
        <w:t>ОТВОРЕНА ВРАТА СА ДИРЕКТОРКОМ У САРАДЊИ СА БИБЛИОТЕКАРКОМ ШКОЛЕ СА УЧЕНИЦИМА ПЕТОГ РАЗРЕДА - </w:t>
      </w:r>
      <w:r w:rsidRPr="004D6100">
        <w:rPr>
          <w:rStyle w:val="Emphasis"/>
          <w:rFonts w:ascii="Lora" w:hAnsi="Lora"/>
          <w:color w:val="8D7824"/>
          <w:sz w:val="36"/>
          <w:szCs w:val="36"/>
          <w:shd w:val="clear" w:color="auto" w:fill="FFFFFF"/>
        </w:rPr>
        <w:t>ЕДУКАТИВНИ ФИЛМ И ПРАВИЛА ПОНАШАЊА У ШКОЛИ</w:t>
      </w:r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  <w:r>
        <w:rPr>
          <w:rFonts w:ascii="Lora" w:hAnsi="Lora"/>
          <w:color w:val="252525"/>
          <w:sz w:val="20"/>
          <w:szCs w:val="20"/>
        </w:rPr>
        <w:br/>
      </w:r>
      <w:proofErr w:type="gramStart"/>
      <w:r>
        <w:rPr>
          <w:rFonts w:ascii="Lora" w:hAnsi="Lora"/>
          <w:color w:val="8D2424"/>
          <w:shd w:val="clear" w:color="auto" w:fill="FFFFFF"/>
        </w:rPr>
        <w:t>У оквиру активности "Отворена врата" код директорке, ученици петог разреда дружили су се са директорком и школском библиотекарком.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Током пријатног и едукативног сусрета ученици су гледали филм "Није тешко бити фин" , који на занимљив начин говори о правилном понашању у школском окружењу у фискултурној сали, ходнику, учионици, трпезарији.</w:t>
      </w:r>
      <w:r>
        <w:rPr>
          <w:rFonts w:ascii="Lora" w:hAnsi="Lora"/>
          <w:color w:val="8D2424"/>
          <w:shd w:val="clear" w:color="auto" w:fill="FFFFFF"/>
        </w:rPr>
        <w:br/>
      </w:r>
      <w:proofErr w:type="gramStart"/>
      <w:r>
        <w:rPr>
          <w:rFonts w:ascii="Lora" w:hAnsi="Lora"/>
          <w:color w:val="8D2424"/>
          <w:shd w:val="clear" w:color="auto" w:fill="FFFFFF"/>
        </w:rPr>
        <w:t>Након филма, уследио је разговор о примерима лепог понашања и о важности међусобног уважавања и поштовања у школи и свакодневном животу.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8D2424"/>
          <w:shd w:val="clear" w:color="auto" w:fill="FFFFFF"/>
        </w:rPr>
        <w:t>Ученици су затим, заједно са директорком и библиотекарком, формулисали правила понашања у школи, показујући да разумеју значај културе опхођења и добрих односа међу вршњацима.</w:t>
      </w:r>
      <w:proofErr w:type="gramEnd"/>
      <w:r>
        <w:rPr>
          <w:rFonts w:ascii="Lora" w:hAnsi="Lora"/>
          <w:color w:val="8D2424"/>
          <w:shd w:val="clear" w:color="auto" w:fill="FFFFFF"/>
        </w:rPr>
        <w:br/>
      </w:r>
      <w:proofErr w:type="gramStart"/>
      <w:r>
        <w:rPr>
          <w:rFonts w:ascii="Lora" w:hAnsi="Lora"/>
          <w:color w:val="8D2424"/>
          <w:shd w:val="clear" w:color="auto" w:fill="FFFFFF"/>
        </w:rPr>
        <w:t>Ово дружење протекло је у ведрој атмосфери, а ученици су са сусрета понели корисне поруке о бонтону и правилима лепог понашања које ће примењивати свакодневно у школи.</w:t>
      </w:r>
      <w:proofErr w:type="gramEnd"/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</w:p>
    <w:p w:rsidR="00B54716" w:rsidRDefault="00B54716" w:rsidP="00B54716">
      <w:pPr>
        <w:jc w:val="center"/>
        <w:rPr>
          <w:lang/>
        </w:rPr>
      </w:pPr>
      <w:r>
        <w:rPr>
          <w:noProof/>
        </w:rPr>
        <w:drawing>
          <wp:inline distT="0" distB="0" distL="0" distR="0">
            <wp:extent cx="3124200" cy="2343150"/>
            <wp:effectExtent l="19050" t="0" r="0" b="0"/>
            <wp:docPr id="16" name="Picture 15" descr="100001481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14811 (1)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758950" cy="2345267"/>
            <wp:effectExtent l="19050" t="0" r="0" b="0"/>
            <wp:docPr id="17" name="Picture 16" descr="img-326f6b276490fcb2481ab113c2fd4616-v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326f6b276490fcb2481ab113c2fd4616-v (1)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8950" cy="2345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Pr="004D6100" w:rsidRDefault="00B54716" w:rsidP="00B54716">
      <w:pPr>
        <w:rPr>
          <w:rFonts w:ascii="Lora" w:hAnsi="Lora"/>
          <w:color w:val="8D7824"/>
          <w:sz w:val="36"/>
          <w:szCs w:val="36"/>
          <w:shd w:val="clear" w:color="auto" w:fill="FFFFFF"/>
          <w:lang/>
        </w:rPr>
      </w:pPr>
      <w:r w:rsidRPr="004D6100">
        <w:rPr>
          <w:rFonts w:ascii="Lora" w:hAnsi="Lora"/>
          <w:color w:val="8D7824"/>
          <w:sz w:val="36"/>
          <w:szCs w:val="36"/>
          <w:shd w:val="clear" w:color="auto" w:fill="FFFFFF"/>
        </w:rPr>
        <w:lastRenderedPageBreak/>
        <w:t>МЕЂУНАРОДНИ ФЕСТИВАЛ СМЕДЕРЕВСКА ПЕСНИЧКА ЈЕСЕН "ЗЛАТНИ КЉУЧИЋ"</w:t>
      </w:r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  <w:r>
        <w:rPr>
          <w:rFonts w:ascii="Lora" w:hAnsi="Lora"/>
          <w:color w:val="252525"/>
          <w:sz w:val="20"/>
          <w:szCs w:val="20"/>
        </w:rPr>
        <w:br/>
      </w:r>
      <w:r>
        <w:rPr>
          <w:rFonts w:ascii="Lora" w:hAnsi="Lora"/>
          <w:color w:val="8D2424"/>
          <w:shd w:val="clear" w:color="auto" w:fill="FFFFFF"/>
        </w:rPr>
        <w:t>Данас су нашу школу посетили дечији песници Бранко Стевановић, Недељко Терзић, Милан Тодоровић и Јовица Тишма</w:t>
      </w:r>
      <w:proofErr w:type="gramStart"/>
      <w:r>
        <w:rPr>
          <w:rFonts w:ascii="Lora" w:hAnsi="Lora"/>
          <w:color w:val="8D2424"/>
          <w:shd w:val="clear" w:color="auto" w:fill="FFFFFF"/>
        </w:rPr>
        <w:t>.</w:t>
      </w:r>
      <w:proofErr w:type="gramEnd"/>
      <w:r>
        <w:rPr>
          <w:rFonts w:ascii="Lora" w:hAnsi="Lora"/>
          <w:color w:val="8D2424"/>
          <w:shd w:val="clear" w:color="auto" w:fill="FFFFFF"/>
        </w:rPr>
        <w:br/>
        <w:t xml:space="preserve">Као и сваке године ученици наше школе учествују на конкурсу у оквиру Златног кључића. Овогодишњи добитник је дечији писац Недељко Терзић. А наши представници су ученици разредне наставе на челу са учитељицом Драганом Петковић: Тадија Марковић 4. </w:t>
      </w:r>
      <w:proofErr w:type="gramStart"/>
      <w:r>
        <w:rPr>
          <w:rFonts w:ascii="Lora" w:hAnsi="Lora"/>
          <w:color w:val="8D2424"/>
          <w:shd w:val="clear" w:color="auto" w:fill="FFFFFF"/>
        </w:rPr>
        <w:t>разред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, Данијел Павић 4. </w:t>
      </w:r>
      <w:proofErr w:type="gramStart"/>
      <w:r>
        <w:rPr>
          <w:rFonts w:ascii="Lora" w:hAnsi="Lora"/>
          <w:color w:val="8D2424"/>
          <w:shd w:val="clear" w:color="auto" w:fill="FFFFFF"/>
        </w:rPr>
        <w:t>разред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, Алекса Ђорђевић, 4.разред и Теодора Марковић 3. </w:t>
      </w:r>
      <w:proofErr w:type="gramStart"/>
      <w:r>
        <w:rPr>
          <w:rFonts w:ascii="Lora" w:hAnsi="Lora"/>
          <w:color w:val="8D2424"/>
          <w:shd w:val="clear" w:color="auto" w:fill="FFFFFF"/>
        </w:rPr>
        <w:t>разред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. </w:t>
      </w:r>
      <w:proofErr w:type="gramStart"/>
      <w:r>
        <w:rPr>
          <w:rFonts w:ascii="Lora" w:hAnsi="Lora"/>
          <w:color w:val="8D2424"/>
          <w:shd w:val="clear" w:color="auto" w:fill="FFFFFF"/>
        </w:rPr>
        <w:t>Ређали су се стихови, риме, аплаузи и осмеси ученика.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8D2424"/>
          <w:shd w:val="clear" w:color="auto" w:fill="FFFFFF"/>
        </w:rPr>
        <w:t>Са песником Бранком Стевановићем научили смо да састављамо песме.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8D2424"/>
          <w:shd w:val="clear" w:color="auto" w:fill="FFFFFF"/>
        </w:rPr>
        <w:t>Уз Недељка Терзића сазнали смо понешто о историји, о мостовима, Сремској Митровици, о руменим дечијим образима.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8D2424"/>
          <w:shd w:val="clear" w:color="auto" w:fill="FFFFFF"/>
        </w:rPr>
        <w:t>Ученици су нам представили и своје песме које носе назив “Време за нас”, уз поруку да почнемо да бринемо једни о другима и нађемо времена за нама драге људе.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8D2424"/>
          <w:shd w:val="clear" w:color="auto" w:fill="FFFFFF"/>
        </w:rPr>
        <w:t>Песме наших ученика налазе се у Зборнику Златног словца.</w:t>
      </w:r>
      <w:proofErr w:type="gramEnd"/>
      <w:r>
        <w:rPr>
          <w:rFonts w:ascii="Lora" w:hAnsi="Lora"/>
          <w:color w:val="8D2424"/>
          <w:shd w:val="clear" w:color="auto" w:fill="FFFFFF"/>
        </w:rPr>
        <w:br/>
        <w:t>​</w:t>
      </w:r>
      <w:proofErr w:type="gramStart"/>
      <w:r>
        <w:rPr>
          <w:rFonts w:ascii="Lora" w:hAnsi="Lora"/>
          <w:color w:val="8D2424"/>
          <w:shd w:val="clear" w:color="auto" w:fill="FFFFFF"/>
        </w:rPr>
        <w:t>Уз обећање да се ускоро видимо, уз велики поетски аплауз, завршили смо ово дивно песничко дружење.</w:t>
      </w:r>
      <w:proofErr w:type="gramEnd"/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</w:p>
    <w:p w:rsidR="00B54716" w:rsidRDefault="00B54716" w:rsidP="00B54716">
      <w:pPr>
        <w:jc w:val="center"/>
        <w:rPr>
          <w:lang/>
        </w:rPr>
      </w:pPr>
      <w:r>
        <w:rPr>
          <w:noProof/>
        </w:rPr>
        <w:drawing>
          <wp:inline distT="0" distB="0" distL="0" distR="0">
            <wp:extent cx="3359150" cy="2519363"/>
            <wp:effectExtent l="19050" t="0" r="0" b="0"/>
            <wp:docPr id="18" name="Picture 17" descr="10000149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14901 (1)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59150" cy="2519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92300" cy="2523067"/>
            <wp:effectExtent l="19050" t="0" r="0" b="0"/>
            <wp:docPr id="19" name="Picture 18" descr="1000014889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14889 (2)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252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Pr="004D6100" w:rsidRDefault="00B54716" w:rsidP="00B54716">
      <w:pPr>
        <w:rPr>
          <w:rFonts w:ascii="Lora" w:hAnsi="Lora"/>
          <w:color w:val="8D7824"/>
          <w:sz w:val="36"/>
          <w:szCs w:val="36"/>
          <w:shd w:val="clear" w:color="auto" w:fill="FFFFFF"/>
          <w:lang/>
        </w:rPr>
      </w:pPr>
      <w:r w:rsidRPr="004D6100">
        <w:rPr>
          <w:rFonts w:ascii="Lora" w:hAnsi="Lora"/>
          <w:color w:val="8D7824"/>
          <w:sz w:val="36"/>
          <w:szCs w:val="36"/>
          <w:shd w:val="clear" w:color="auto" w:fill="FFFFFF"/>
        </w:rPr>
        <w:lastRenderedPageBreak/>
        <w:t>РАЗМЕНА ОБЕЛЕЖИВАЧА ЗА КЊИГЕ</w:t>
      </w:r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  <w:r>
        <w:rPr>
          <w:rFonts w:ascii="Lora" w:hAnsi="Lora"/>
          <w:color w:val="252525"/>
          <w:sz w:val="20"/>
          <w:szCs w:val="20"/>
        </w:rPr>
        <w:br/>
      </w:r>
      <w:r>
        <w:rPr>
          <w:rFonts w:ascii="Lora" w:hAnsi="Lora"/>
          <w:color w:val="8D2424"/>
          <w:shd w:val="clear" w:color="auto" w:fill="FFFFFF"/>
        </w:rPr>
        <w:t>Ученици ОШ „Вук Караџић</w:t>
      </w:r>
      <w:proofErr w:type="gramStart"/>
      <w:r>
        <w:rPr>
          <w:rFonts w:ascii="Lora" w:hAnsi="Lora"/>
          <w:color w:val="8D2424"/>
          <w:shd w:val="clear" w:color="auto" w:fill="FFFFFF"/>
        </w:rPr>
        <w:t>“ у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Липама, су уз помоћ своје школске библиотекарке реализовали активност размене обележивача за књиге. </w:t>
      </w:r>
      <w:proofErr w:type="gramStart"/>
      <w:r>
        <w:rPr>
          <w:rFonts w:ascii="Lora" w:hAnsi="Lora"/>
          <w:color w:val="8D2424"/>
          <w:shd w:val="clear" w:color="auto" w:fill="FFFFFF"/>
        </w:rPr>
        <w:t>На тај начин је подстакнута сарадња међу вршњацима различитих школа, неговање демократских вредности и подстицање међупредметних компетенција и предузетништа.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8D2424"/>
          <w:shd w:val="clear" w:color="auto" w:fill="FFFFFF"/>
        </w:rPr>
        <w:t>Сада нам предстоји да радимо на изради обележивача које ћемо поклонити нашим другарима из Липа и тако им узвратимо на овај диван гест.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8D2424"/>
          <w:shd w:val="clear" w:color="auto" w:fill="FFFFFF"/>
        </w:rPr>
        <w:t>Надамо се да ће оваквих сусрета бити више, на обострано задовољство.</w:t>
      </w:r>
      <w:proofErr w:type="gramEnd"/>
      <w:r>
        <w:rPr>
          <w:rFonts w:ascii="Lora" w:hAnsi="Lora"/>
          <w:color w:val="8D2424"/>
          <w:shd w:val="clear" w:color="auto" w:fill="FFFFFF"/>
        </w:rPr>
        <w:br/>
      </w:r>
      <w:proofErr w:type="gramStart"/>
      <w:r>
        <w:rPr>
          <w:rFonts w:ascii="Lora" w:hAnsi="Lora"/>
          <w:color w:val="8D2424"/>
          <w:shd w:val="clear" w:color="auto" w:fill="FFFFFF"/>
        </w:rPr>
        <w:t>По речима Душка Радовића „У правој, доброј школи не би смело остати нерегистривано и неоцењено ништа иза чега стоје љубав, рад, знање и успеси“.</w:t>
      </w:r>
      <w:proofErr w:type="gramEnd"/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</w:p>
    <w:p w:rsidR="00B54716" w:rsidRDefault="00B54716" w:rsidP="00B54716">
      <w:pPr>
        <w:jc w:val="center"/>
        <w:rPr>
          <w:lang/>
        </w:rPr>
      </w:pPr>
      <w:r>
        <w:rPr>
          <w:noProof/>
        </w:rPr>
        <w:drawing>
          <wp:inline distT="0" distB="0" distL="0" distR="0">
            <wp:extent cx="3638550" cy="2728913"/>
            <wp:effectExtent l="19050" t="0" r="0" b="0"/>
            <wp:docPr id="20" name="Picture 19" descr="100001503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15032 (1)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728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4D6100" w:rsidRDefault="004D6100" w:rsidP="00B54716">
      <w:pPr>
        <w:rPr>
          <w:lang/>
        </w:rPr>
      </w:pPr>
    </w:p>
    <w:p w:rsidR="00B54716" w:rsidRPr="004D6100" w:rsidRDefault="00B54716" w:rsidP="00B54716">
      <w:pPr>
        <w:rPr>
          <w:rFonts w:ascii="Lora" w:hAnsi="Lora"/>
          <w:color w:val="8D7824"/>
          <w:sz w:val="36"/>
          <w:szCs w:val="36"/>
          <w:shd w:val="clear" w:color="auto" w:fill="FFFFFF"/>
          <w:lang/>
        </w:rPr>
      </w:pPr>
      <w:r w:rsidRPr="004D6100">
        <w:rPr>
          <w:rFonts w:ascii="Lora" w:hAnsi="Lora"/>
          <w:color w:val="8D7824"/>
          <w:sz w:val="36"/>
          <w:szCs w:val="36"/>
          <w:shd w:val="clear" w:color="auto" w:fill="FFFFFF"/>
        </w:rPr>
        <w:lastRenderedPageBreak/>
        <w:t>ЗЛАТНА СЛОВЦА У ДОМУ КУЛТУРЕ</w:t>
      </w:r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  <w:r>
        <w:rPr>
          <w:rFonts w:ascii="Lora" w:hAnsi="Lora"/>
          <w:color w:val="252525"/>
          <w:sz w:val="20"/>
          <w:szCs w:val="20"/>
        </w:rPr>
        <w:br/>
      </w:r>
      <w:proofErr w:type="gramStart"/>
      <w:r>
        <w:rPr>
          <w:rFonts w:ascii="Lora" w:hAnsi="Lora"/>
          <w:color w:val="8D2424"/>
          <w:shd w:val="clear" w:color="auto" w:fill="FFFFFF"/>
        </w:rPr>
        <w:t>Седмо по реду Златно словце у оквиру 56.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8D2424"/>
          <w:shd w:val="clear" w:color="auto" w:fill="FFFFFF"/>
        </w:rPr>
        <w:t>Међународног фестивала поезије изнедрило је нову генерацију песника, који су вредно читали и стасали да сами пишу.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8D2424"/>
          <w:shd w:val="clear" w:color="auto" w:fill="FFFFFF"/>
        </w:rPr>
        <w:t>Овогодишња песничка тема био је наслов песме дечијег песника Недељка Терзића „Време за нас“.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8D2424"/>
          <w:shd w:val="clear" w:color="auto" w:fill="FFFFFF"/>
        </w:rPr>
        <w:t>Како и колико деци недостаје родитељска пажња и брига можете видети кроз песнички израз ученика, чије се песничко стваралаштво налази у Зборнику Златног словца.</w:t>
      </w:r>
      <w:proofErr w:type="gramEnd"/>
      <w:r>
        <w:rPr>
          <w:rFonts w:ascii="Lora" w:hAnsi="Lora"/>
          <w:color w:val="8D2424"/>
          <w:shd w:val="clear" w:color="auto" w:fill="FFFFFF"/>
        </w:rPr>
        <w:br/>
        <w:t xml:space="preserve">Жири у саставу дечијих песника Недељка Терзића, Бранка Стевановића и Јовице Тишме од 24 пристиглих песама, одабрао је дванаест, међу којима су и песме наших ученика: Теодоре Марковић, Алексе Ђорђевић, Данијела Павића и Тадије Марковић.Ученици су присуствовале свечаној додели награда у Дому културе и песничком крунисању. </w:t>
      </w:r>
      <w:proofErr w:type="gramStart"/>
      <w:r>
        <w:rPr>
          <w:rFonts w:ascii="Lora" w:hAnsi="Lora"/>
          <w:color w:val="8D2424"/>
          <w:shd w:val="clear" w:color="auto" w:fill="FFFFFF"/>
        </w:rPr>
        <w:t>Понели смо дивне успомене које ћемо заувек памтити.</w:t>
      </w:r>
      <w:proofErr w:type="gramEnd"/>
      <w:r>
        <w:rPr>
          <w:rFonts w:ascii="Lora" w:hAnsi="Lora"/>
          <w:color w:val="8D2424"/>
          <w:shd w:val="clear" w:color="auto" w:fill="FFFFFF"/>
        </w:rPr>
        <w:br/>
        <w:t>Похваљујемо и ученице: Наталију Стошић, Анђелу Миленковић, Ангелину Стојковић и њихову учитељицу Драгану Петковић, која их је подстицала и неговала њихову песничку радозналост.</w:t>
      </w:r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</w:p>
    <w:p w:rsidR="00B54716" w:rsidRDefault="00B54716" w:rsidP="00B54716">
      <w:pPr>
        <w:jc w:val="center"/>
        <w:rPr>
          <w:lang/>
        </w:rPr>
      </w:pPr>
      <w:r>
        <w:rPr>
          <w:noProof/>
        </w:rPr>
        <w:drawing>
          <wp:inline distT="0" distB="0" distL="0" distR="0">
            <wp:extent cx="2005013" cy="2673350"/>
            <wp:effectExtent l="19050" t="0" r="0" b="0"/>
            <wp:docPr id="21" name="Picture 20" descr="100001500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15002 (1)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05013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Pr="004D6100" w:rsidRDefault="00B54716" w:rsidP="00B54716">
      <w:pPr>
        <w:rPr>
          <w:rFonts w:ascii="Lora" w:hAnsi="Lora"/>
          <w:color w:val="8D7824"/>
          <w:sz w:val="36"/>
          <w:szCs w:val="36"/>
          <w:shd w:val="clear" w:color="auto" w:fill="FFFFFF"/>
          <w:lang/>
        </w:rPr>
      </w:pPr>
      <w:r w:rsidRPr="004D6100">
        <w:rPr>
          <w:rFonts w:ascii="Lora" w:hAnsi="Lora"/>
          <w:color w:val="8D7824"/>
          <w:sz w:val="36"/>
          <w:szCs w:val="36"/>
          <w:shd w:val="clear" w:color="auto" w:fill="FFFFFF"/>
        </w:rPr>
        <w:lastRenderedPageBreak/>
        <w:t>СВЕТИ САВА - ЗАВЕТ МИРА И ЗНАЊА</w:t>
      </w:r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  <w:r>
        <w:rPr>
          <w:rFonts w:ascii="Lora" w:hAnsi="Lora"/>
          <w:color w:val="252525"/>
          <w:sz w:val="20"/>
          <w:szCs w:val="20"/>
        </w:rPr>
        <w:br/>
      </w:r>
      <w:r>
        <w:rPr>
          <w:rFonts w:ascii="Lora" w:hAnsi="Lora"/>
          <w:color w:val="8D2424"/>
          <w:shd w:val="clear" w:color="auto" w:fill="FFFFFF"/>
        </w:rPr>
        <w:t>Школска библиотека је изложбом књига представила читаоцима следећа тематска издања: </w:t>
      </w:r>
      <w:r>
        <w:rPr>
          <w:rStyle w:val="Emphasis"/>
          <w:rFonts w:ascii="Lora" w:hAnsi="Lora"/>
          <w:color w:val="8D2424"/>
          <w:shd w:val="clear" w:color="auto" w:fill="FFFFFF"/>
        </w:rPr>
        <w:t>Ризница Народних веровања и обичаја у Срба </w:t>
      </w:r>
      <w:r>
        <w:rPr>
          <w:rFonts w:ascii="Lora" w:hAnsi="Lora"/>
          <w:color w:val="8D2424"/>
          <w:shd w:val="clear" w:color="auto" w:fill="FFFFFF"/>
        </w:rPr>
        <w:t>Милутин Ђуричковић, </w:t>
      </w:r>
      <w:r>
        <w:rPr>
          <w:rStyle w:val="Emphasis"/>
          <w:rFonts w:ascii="Lora" w:hAnsi="Lora"/>
          <w:color w:val="8D2424"/>
          <w:shd w:val="clear" w:color="auto" w:fill="FFFFFF"/>
        </w:rPr>
        <w:t>Свети Сава књижевник и књижевни јунак </w:t>
      </w:r>
      <w:r>
        <w:rPr>
          <w:rFonts w:ascii="Lora" w:hAnsi="Lora"/>
          <w:color w:val="8D2424"/>
          <w:shd w:val="clear" w:color="auto" w:fill="FFFFFF"/>
        </w:rPr>
        <w:t>(зборник текстова) и </w:t>
      </w:r>
      <w:r>
        <w:rPr>
          <w:rStyle w:val="Emphasis"/>
          <w:rFonts w:ascii="Lora" w:hAnsi="Lora"/>
          <w:color w:val="8D2424"/>
          <w:shd w:val="clear" w:color="auto" w:fill="FFFFFF"/>
        </w:rPr>
        <w:t>Свети Сава, </w:t>
      </w:r>
      <w:r>
        <w:rPr>
          <w:rFonts w:ascii="Lora" w:hAnsi="Lora"/>
          <w:color w:val="8D2424"/>
          <w:shd w:val="clear" w:color="auto" w:fill="FFFFFF"/>
        </w:rPr>
        <w:t>аутора Милоша Црњанског</w:t>
      </w:r>
      <w:proofErr w:type="gramStart"/>
      <w:r>
        <w:rPr>
          <w:rFonts w:ascii="Lora" w:hAnsi="Lora"/>
          <w:color w:val="8D2424"/>
          <w:shd w:val="clear" w:color="auto" w:fill="FFFFFF"/>
        </w:rPr>
        <w:t>.</w:t>
      </w:r>
      <w:proofErr w:type="gramEnd"/>
      <w:r>
        <w:rPr>
          <w:rFonts w:ascii="Lora" w:hAnsi="Lora"/>
          <w:color w:val="8D2424"/>
          <w:shd w:val="clear" w:color="auto" w:fill="FFFFFF"/>
        </w:rPr>
        <w:br/>
        <w:t>Овом изложбом упознајемо читаоце са народним веровањима и обичајима из различитих крајева Србије.</w:t>
      </w:r>
      <w:r>
        <w:rPr>
          <w:rFonts w:ascii="Lora" w:hAnsi="Lora"/>
          <w:color w:val="8D2424"/>
          <w:shd w:val="clear" w:color="auto" w:fill="FFFFFF"/>
        </w:rPr>
        <w:br/>
        <w:t>Књигом </w:t>
      </w:r>
      <w:r>
        <w:rPr>
          <w:rStyle w:val="Emphasis"/>
          <w:rFonts w:ascii="Lora" w:hAnsi="Lora"/>
          <w:color w:val="8D2424"/>
          <w:shd w:val="clear" w:color="auto" w:fill="FFFFFF"/>
        </w:rPr>
        <w:t>Ризница Народних веровања и обичаја у Срба </w:t>
      </w:r>
      <w:r>
        <w:rPr>
          <w:rFonts w:ascii="Lora" w:hAnsi="Lora"/>
          <w:color w:val="8D2424"/>
          <w:shd w:val="clear" w:color="auto" w:fill="FFFFFF"/>
        </w:rPr>
        <w:t xml:space="preserve">аутор прикупивши сву расположиву грађу, актуелизује и афирмише наша народна веровања и обичаје. </w:t>
      </w:r>
      <w:proofErr w:type="gramStart"/>
      <w:r>
        <w:rPr>
          <w:rFonts w:ascii="Lora" w:hAnsi="Lora"/>
          <w:color w:val="8D2424"/>
          <w:shd w:val="clear" w:color="auto" w:fill="FFFFFF"/>
        </w:rPr>
        <w:t>Тако се чува традиција и културна баштина, духовност и упознаје прошлост нашег народа.</w:t>
      </w:r>
      <w:proofErr w:type="gramEnd"/>
      <w:r>
        <w:rPr>
          <w:rFonts w:ascii="Lora" w:hAnsi="Lora"/>
          <w:color w:val="8D2424"/>
          <w:sz w:val="20"/>
          <w:szCs w:val="20"/>
          <w:shd w:val="clear" w:color="auto" w:fill="FFFFFF"/>
        </w:rPr>
        <w:br/>
      </w:r>
      <w:proofErr w:type="gramStart"/>
      <w:r>
        <w:rPr>
          <w:rFonts w:ascii="Lora" w:hAnsi="Lora"/>
          <w:color w:val="8D2424"/>
          <w:shd w:val="clear" w:color="auto" w:fill="FFFFFF"/>
        </w:rPr>
        <w:t>У другој књизи читаоце уводимо у упознавање Светог Саве кроз књижевна дела, поезију, прозу, црквено песништво, духовне беседе и молитве.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8D2424"/>
          <w:shd w:val="clear" w:color="auto" w:fill="FFFFFF"/>
        </w:rPr>
        <w:t>Изводи из Савиног дела (Карејског, Хиландарског, Студеничког типика, Житије Светог Симеона...) налазе се у веома драгоценом штиву </w:t>
      </w:r>
      <w:r>
        <w:rPr>
          <w:rStyle w:val="Emphasis"/>
          <w:rFonts w:ascii="Lora" w:hAnsi="Lora"/>
          <w:color w:val="8D2424"/>
          <w:shd w:val="clear" w:color="auto" w:fill="FFFFFF"/>
        </w:rPr>
        <w:t>Свети Сава књижевник и књижевни јунак.</w:t>
      </w:r>
      <w:proofErr w:type="gramEnd"/>
      <w:r>
        <w:rPr>
          <w:rFonts w:ascii="Lora" w:hAnsi="Lora"/>
          <w:color w:val="8D2424"/>
          <w:shd w:val="clear" w:color="auto" w:fill="FFFFFF"/>
        </w:rPr>
        <w:br/>
        <w:t>У књизи </w:t>
      </w:r>
      <w:r>
        <w:rPr>
          <w:rStyle w:val="Emphasis"/>
          <w:rFonts w:ascii="Lora" w:hAnsi="Lora"/>
          <w:color w:val="8D2424"/>
          <w:shd w:val="clear" w:color="auto" w:fill="FFFFFF"/>
        </w:rPr>
        <w:t>Свети Сава, </w:t>
      </w:r>
      <w:r>
        <w:rPr>
          <w:rFonts w:ascii="Lora" w:hAnsi="Lora"/>
          <w:color w:val="8D2424"/>
          <w:shd w:val="clear" w:color="auto" w:fill="FFFFFF"/>
        </w:rPr>
        <w:t>Милоша Црњанског, аутор упознаје читаоце са средњовековном просветом Србије, са родитељима Светог Саве, са Савом, са Савом као државником, његовим одласком из Србије и начинима прославе Светог Саве.</w:t>
      </w:r>
      <w:r>
        <w:rPr>
          <w:rFonts w:ascii="Lora" w:hAnsi="Lora"/>
          <w:color w:val="8D2424"/>
          <w:shd w:val="clear" w:color="auto" w:fill="FFFFFF"/>
        </w:rPr>
        <w:br/>
      </w:r>
      <w:r>
        <w:rPr>
          <w:rStyle w:val="Strong"/>
          <w:rFonts w:ascii="Lora" w:hAnsi="Lora"/>
          <w:i/>
          <w:iCs/>
          <w:color w:val="8D2424"/>
          <w:shd w:val="clear" w:color="auto" w:fill="FFFFFF"/>
        </w:rPr>
        <w:t>Свети Сава нам је оставио у завет да знањем чувамо свој духовни мир и мир свог народа. </w:t>
      </w:r>
      <w:r>
        <w:rPr>
          <w:rFonts w:ascii="Lora" w:hAnsi="Lora"/>
          <w:color w:val="8D2424"/>
          <w:shd w:val="clear" w:color="auto" w:fill="FFFFFF"/>
        </w:rPr>
        <w:br/>
        <w:t>Школски библиотекар: Нинослава Стојановић Јанковић</w:t>
      </w:r>
      <w:r>
        <w:rPr>
          <w:rFonts w:ascii="Lora" w:hAnsi="Lora"/>
          <w:color w:val="8D2424"/>
          <w:shd w:val="clear" w:color="auto" w:fill="FFFFFF"/>
          <w:lang/>
        </w:rPr>
        <w:t>.</w:t>
      </w:r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</w:p>
    <w:p w:rsidR="00B54716" w:rsidRDefault="00B54716" w:rsidP="00B54716">
      <w:pPr>
        <w:jc w:val="center"/>
        <w:rPr>
          <w:lang/>
        </w:rPr>
      </w:pPr>
      <w:r>
        <w:rPr>
          <w:noProof/>
        </w:rPr>
        <w:drawing>
          <wp:inline distT="0" distB="0" distL="0" distR="0">
            <wp:extent cx="1784350" cy="2379133"/>
            <wp:effectExtent l="19050" t="0" r="6350" b="0"/>
            <wp:docPr id="22" name="Picture 21" descr="unname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 (1)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84350" cy="2379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Pr="004D6100" w:rsidRDefault="00B54716" w:rsidP="00B54716">
      <w:pPr>
        <w:rPr>
          <w:rFonts w:ascii="Lora" w:hAnsi="Lora"/>
          <w:color w:val="8D7824"/>
          <w:sz w:val="36"/>
          <w:szCs w:val="36"/>
          <w:shd w:val="clear" w:color="auto" w:fill="FFFFFF"/>
          <w:lang/>
        </w:rPr>
      </w:pPr>
      <w:r w:rsidRPr="004D6100">
        <w:rPr>
          <w:rFonts w:ascii="Lora" w:hAnsi="Lora"/>
          <w:color w:val="8D7824"/>
          <w:sz w:val="36"/>
          <w:szCs w:val="36"/>
          <w:shd w:val="clear" w:color="auto" w:fill="FFFFFF"/>
        </w:rPr>
        <w:lastRenderedPageBreak/>
        <w:t>МЕЂУНАРОДНИ ДАН ГЛАСНОГ ЧИТАЊА, ОТВОРЕНА ВРАТА СА ДИРЕКТОРКОМ</w:t>
      </w:r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  <w:r>
        <w:rPr>
          <w:rFonts w:ascii="Lora" w:hAnsi="Lora"/>
          <w:color w:val="252525"/>
          <w:sz w:val="20"/>
          <w:szCs w:val="20"/>
        </w:rPr>
        <w:br/>
      </w:r>
      <w:proofErr w:type="gramStart"/>
      <w:r>
        <w:rPr>
          <w:rFonts w:ascii="Lora" w:hAnsi="Lora"/>
          <w:color w:val="8D2424"/>
          <w:shd w:val="clear" w:color="auto" w:fill="FFFFFF"/>
        </w:rPr>
        <w:t>Дана, 4.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8D2424"/>
          <w:shd w:val="clear" w:color="auto" w:fill="FFFFFF"/>
        </w:rPr>
        <w:t>фебруара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2026. </w:t>
      </w:r>
      <w:proofErr w:type="gramStart"/>
      <w:r>
        <w:rPr>
          <w:rFonts w:ascii="Lora" w:hAnsi="Lora"/>
          <w:color w:val="8D2424"/>
          <w:shd w:val="clear" w:color="auto" w:fill="FFFFFF"/>
        </w:rPr>
        <w:t>године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, у одељењу шестог разреда реализоваана је радионица на часу Медијске писмености. </w:t>
      </w:r>
      <w:proofErr w:type="gramStart"/>
      <w:r>
        <w:rPr>
          <w:rFonts w:ascii="Lora" w:hAnsi="Lora"/>
          <w:color w:val="8D2424"/>
          <w:shd w:val="clear" w:color="auto" w:fill="FFFFFF"/>
        </w:rPr>
        <w:t>Реализатори су школска библиотекарка и наставница медијске писмености.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8D2424"/>
          <w:shd w:val="clear" w:color="auto" w:fill="FFFFFF"/>
        </w:rPr>
        <w:t>Час је посетила директорка школе Мирјана Живанић, како би ученици обавили интервју са њом.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8D2424"/>
          <w:shd w:val="clear" w:color="auto" w:fill="FFFFFF"/>
        </w:rPr>
        <w:t>Ученици су применили своје знање из српског језика и медијске писмености о томе шта добар интервју треба да садржи.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8D2424"/>
          <w:shd w:val="clear" w:color="auto" w:fill="FFFFFF"/>
        </w:rPr>
        <w:t>Обављено је интервјуисање о свим важним школским питањима.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8D2424"/>
          <w:shd w:val="clear" w:color="auto" w:fill="FFFFFF"/>
        </w:rPr>
        <w:t>Након тога следила је радионица о изражајном читању "</w:t>
      </w:r>
      <w:r>
        <w:rPr>
          <w:rStyle w:val="Emphasis"/>
          <w:rFonts w:ascii="Lora" w:hAnsi="Lora"/>
          <w:b/>
          <w:bCs/>
          <w:color w:val="8D2424"/>
          <w:shd w:val="clear" w:color="auto" w:fill="FFFFFF"/>
        </w:rPr>
        <w:t>Да поезија не</w:t>
      </w:r>
      <w:r>
        <w:rPr>
          <w:rFonts w:ascii="Lora" w:hAnsi="Lora"/>
          <w:color w:val="8D2424"/>
          <w:shd w:val="clear" w:color="auto" w:fill="FFFFFF"/>
        </w:rPr>
        <w:t> </w:t>
      </w:r>
      <w:r>
        <w:rPr>
          <w:rStyle w:val="Strong"/>
          <w:rFonts w:ascii="Lora" w:hAnsi="Lora"/>
          <w:i/>
          <w:iCs/>
          <w:color w:val="8D2424"/>
          <w:shd w:val="clear" w:color="auto" w:fill="FFFFFF"/>
        </w:rPr>
        <w:t>утихне</w:t>
      </w:r>
      <w:r>
        <w:rPr>
          <w:rFonts w:ascii="Lora" w:hAnsi="Lora"/>
          <w:color w:val="8D2424"/>
          <w:shd w:val="clear" w:color="auto" w:fill="FFFFFF"/>
        </w:rPr>
        <w:t>", где су ученици изражајно читали песме на тему заљубљености, поверења, слободе, среће и изазова.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8D2424"/>
          <w:shd w:val="clear" w:color="auto" w:fill="FFFFFF"/>
        </w:rPr>
        <w:t>На завршном делу радионице активно смо слушали музичку композицију Ђорђа Балашевића "Прича о Васи Ладачком".</w:t>
      </w:r>
      <w:proofErr w:type="gramEnd"/>
      <w:r>
        <w:rPr>
          <w:rFonts w:ascii="Lora" w:hAnsi="Lora"/>
          <w:color w:val="8D2424"/>
          <w:shd w:val="clear" w:color="auto" w:fill="FFFFFF"/>
        </w:rPr>
        <w:br/>
      </w:r>
      <w:proofErr w:type="gramStart"/>
      <w:r>
        <w:rPr>
          <w:rFonts w:ascii="Lora" w:hAnsi="Lora"/>
          <w:color w:val="8D2424"/>
          <w:shd w:val="clear" w:color="auto" w:fill="FFFFFF"/>
        </w:rPr>
        <w:t>У нади да поезија неће утихнути, све док постоје ванвременски појмови који су инспирација многих песника, завршили смо овај дивни сусрет.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8D2424"/>
          <w:shd w:val="clear" w:color="auto" w:fill="FFFFFF"/>
        </w:rPr>
        <w:t>Договорено је да ученици који желе, могу да пишу песме, а да на неком следећем часу позову у госте неку нову саговорницу.</w:t>
      </w:r>
      <w:proofErr w:type="gramEnd"/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</w:p>
    <w:p w:rsidR="00B54716" w:rsidRDefault="00B54716" w:rsidP="00B54716">
      <w:pPr>
        <w:jc w:val="center"/>
        <w:rPr>
          <w:lang/>
        </w:rPr>
      </w:pPr>
      <w:r>
        <w:rPr>
          <w:noProof/>
        </w:rPr>
        <w:drawing>
          <wp:inline distT="0" distB="0" distL="0" distR="0">
            <wp:extent cx="3302000" cy="2476500"/>
            <wp:effectExtent l="19050" t="0" r="0" b="0"/>
            <wp:docPr id="23" name="Picture 22" descr="20260204-1057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0204-105746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4D6100" w:rsidRDefault="004D6100" w:rsidP="00B54716">
      <w:pPr>
        <w:rPr>
          <w:lang/>
        </w:rPr>
      </w:pPr>
    </w:p>
    <w:p w:rsidR="00B54716" w:rsidRPr="004D6100" w:rsidRDefault="00B54716" w:rsidP="00B54716">
      <w:pPr>
        <w:rPr>
          <w:rFonts w:ascii="Lora" w:hAnsi="Lora"/>
          <w:color w:val="8D7824"/>
          <w:sz w:val="36"/>
          <w:szCs w:val="36"/>
          <w:shd w:val="clear" w:color="auto" w:fill="FFFFFF"/>
          <w:lang/>
        </w:rPr>
      </w:pPr>
      <w:r w:rsidRPr="004D6100">
        <w:rPr>
          <w:rFonts w:ascii="Lora" w:hAnsi="Lora"/>
          <w:color w:val="8D7824"/>
          <w:sz w:val="36"/>
          <w:szCs w:val="36"/>
          <w:shd w:val="clear" w:color="auto" w:fill="FFFFFF"/>
        </w:rPr>
        <w:lastRenderedPageBreak/>
        <w:t>САРАДЊА ШКОЛЕ СА ВРТИЋЕМ</w:t>
      </w:r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  <w:r>
        <w:rPr>
          <w:rFonts w:ascii="Lora" w:hAnsi="Lora"/>
          <w:color w:val="252525"/>
          <w:sz w:val="20"/>
          <w:szCs w:val="20"/>
        </w:rPr>
        <w:br/>
      </w:r>
      <w:proofErr w:type="gramStart"/>
      <w:r>
        <w:rPr>
          <w:rFonts w:ascii="Lora" w:hAnsi="Lora"/>
          <w:color w:val="8D2424"/>
          <w:shd w:val="clear" w:color="auto" w:fill="FFFFFF"/>
        </w:rPr>
        <w:t>Дана 26.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02. 2026. године у матичној школи, остварена је сарадња са предшколском групом вртића "Наша радост" у Друговцу. Осим посете школској библиотеци и упознавању са правилима понашања, ученици су присуствовали и часу ритмичке секције. </w:t>
      </w:r>
      <w:proofErr w:type="gramStart"/>
      <w:r>
        <w:rPr>
          <w:rFonts w:ascii="Lora" w:hAnsi="Lora"/>
          <w:color w:val="8D2424"/>
          <w:shd w:val="clear" w:color="auto" w:fill="FFFFFF"/>
        </w:rPr>
        <w:t>Након тога су упознали царство књига.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8D2424"/>
          <w:shd w:val="clear" w:color="auto" w:fill="FFFFFF"/>
        </w:rPr>
        <w:t>Разменили смо поклоне који ће бити трајна успомена на све нас.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8D2424"/>
          <w:shd w:val="clear" w:color="auto" w:fill="FFFFFF"/>
        </w:rPr>
        <w:t>У веселој и опуштеној атмосфери, завршили смо овај дивни сусрет.</w:t>
      </w:r>
      <w:proofErr w:type="gramEnd"/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</w:p>
    <w:p w:rsidR="00B54716" w:rsidRDefault="00B54716" w:rsidP="00B54716">
      <w:pPr>
        <w:jc w:val="center"/>
        <w:rPr>
          <w:lang/>
        </w:rPr>
      </w:pPr>
      <w:r>
        <w:rPr>
          <w:noProof/>
        </w:rPr>
        <w:drawing>
          <wp:inline distT="0" distB="0" distL="0" distR="0">
            <wp:extent cx="3175000" cy="2381250"/>
            <wp:effectExtent l="19050" t="0" r="6350" b="0"/>
            <wp:docPr id="24" name="Picture 23" descr="1000016023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16023 (1)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7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Pr="004D6100" w:rsidRDefault="00B54716" w:rsidP="00B54716">
      <w:pPr>
        <w:rPr>
          <w:rFonts w:ascii="Lora" w:hAnsi="Lora"/>
          <w:color w:val="8D7824"/>
          <w:sz w:val="36"/>
          <w:szCs w:val="36"/>
          <w:shd w:val="clear" w:color="auto" w:fill="FFFFFF"/>
          <w:lang/>
        </w:rPr>
      </w:pPr>
      <w:r w:rsidRPr="004D6100">
        <w:rPr>
          <w:rFonts w:ascii="Lora" w:hAnsi="Lora"/>
          <w:color w:val="8D7824"/>
          <w:sz w:val="36"/>
          <w:szCs w:val="36"/>
          <w:shd w:val="clear" w:color="auto" w:fill="FFFFFF"/>
        </w:rPr>
        <w:lastRenderedPageBreak/>
        <w:t>ЧИТАЈМО ГЛАСНО - ОСМИ ПУТ</w:t>
      </w:r>
    </w:p>
    <w:p w:rsidR="00B54716" w:rsidRDefault="00B54716" w:rsidP="00B54716">
      <w:pPr>
        <w:rPr>
          <w:rFonts w:ascii="Lora" w:hAnsi="Lora"/>
          <w:color w:val="252525"/>
          <w:sz w:val="20"/>
          <w:szCs w:val="20"/>
          <w:shd w:val="clear" w:color="auto" w:fill="FFFFFF"/>
          <w:lang/>
        </w:rPr>
      </w:pPr>
      <w:r>
        <w:rPr>
          <w:rFonts w:ascii="Lora" w:hAnsi="Lora"/>
          <w:color w:val="252525"/>
          <w:sz w:val="20"/>
          <w:szCs w:val="20"/>
        </w:rPr>
        <w:br/>
      </w:r>
      <w:proofErr w:type="gramStart"/>
      <w:r>
        <w:rPr>
          <w:rFonts w:ascii="Lora" w:hAnsi="Lora"/>
          <w:color w:val="8D2424"/>
          <w:shd w:val="clear" w:color="auto" w:fill="FFFFFF"/>
        </w:rPr>
        <w:t>Поводом обележавања Националног дана књиге у нашој матичној и подручним школама реализоване су бројне активности.</w:t>
      </w:r>
      <w:proofErr w:type="gramEnd"/>
      <w:r>
        <w:rPr>
          <w:rFonts w:ascii="Lora" w:hAnsi="Lora"/>
          <w:color w:val="8D2424"/>
          <w:shd w:val="clear" w:color="auto" w:fill="FFFFFF"/>
        </w:rPr>
        <w:br/>
      </w:r>
      <w:proofErr w:type="gramStart"/>
      <w:r>
        <w:rPr>
          <w:rFonts w:ascii="Lora" w:hAnsi="Lora"/>
          <w:color w:val="8D2424"/>
          <w:shd w:val="clear" w:color="auto" w:fill="FFFFFF"/>
        </w:rPr>
        <w:t>Ученици су читали песме Десанке Максимовић поштујући правила и знаке интерпункције.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У предметној настави имали смо прилику да присуствујемо читању приче "Последњи час" француског писца Алфонс Додеа. Осим тога читали смо грчке митове из књиге "Приче из класичне старине" , немачког писца Густав Шваба и песму Владимира Антића "Кокошка".</w:t>
      </w:r>
      <w:r>
        <w:rPr>
          <w:rFonts w:ascii="Lora" w:hAnsi="Lora"/>
          <w:color w:val="8D2424"/>
          <w:shd w:val="clear" w:color="auto" w:fill="FFFFFF"/>
        </w:rPr>
        <w:br/>
        <w:t>Имајте на уму мисли Десанке Максимовић: "</w:t>
      </w:r>
      <w:r>
        <w:rPr>
          <w:rStyle w:val="Emphasis"/>
          <w:rFonts w:ascii="Lora" w:hAnsi="Lora"/>
          <w:color w:val="8D2424"/>
          <w:shd w:val="clear" w:color="auto" w:fill="FFFFFF"/>
        </w:rPr>
        <w:t>Књиге су благо које носимо са собом, тиха снага која нас учи да будемо бољи". </w:t>
      </w:r>
      <w:r>
        <w:rPr>
          <w:rFonts w:ascii="Lora" w:hAnsi="Lora"/>
          <w:color w:val="8D2424"/>
          <w:shd w:val="clear" w:color="auto" w:fill="FFFFFF"/>
        </w:rPr>
        <w:t>Зато вас позивамо да читате сваког дана помало, гласно и снажно! </w:t>
      </w:r>
      <w:r>
        <w:rPr>
          <w:rFonts w:ascii="Lora" w:hAnsi="Lora"/>
          <w:color w:val="252525"/>
          <w:sz w:val="20"/>
          <w:szCs w:val="20"/>
          <w:shd w:val="clear" w:color="auto" w:fill="FFFFFF"/>
        </w:rPr>
        <w:t>​</w:t>
      </w:r>
    </w:p>
    <w:p w:rsidR="00B54716" w:rsidRDefault="00B54716" w:rsidP="00B54716">
      <w:pPr>
        <w:rPr>
          <w:rFonts w:ascii="Lora" w:hAnsi="Lora"/>
          <w:color w:val="252525"/>
          <w:sz w:val="20"/>
          <w:szCs w:val="20"/>
          <w:shd w:val="clear" w:color="auto" w:fill="FFFFFF"/>
          <w:lang/>
        </w:rPr>
      </w:pPr>
    </w:p>
    <w:p w:rsidR="00B54716" w:rsidRDefault="00B54716" w:rsidP="00B54716">
      <w:pPr>
        <w:jc w:val="center"/>
        <w:rPr>
          <w:lang/>
        </w:rPr>
      </w:pPr>
      <w:r>
        <w:rPr>
          <w:noProof/>
        </w:rPr>
        <w:drawing>
          <wp:inline distT="0" distB="0" distL="0" distR="0">
            <wp:extent cx="2552700" cy="3403600"/>
            <wp:effectExtent l="19050" t="0" r="0" b="0"/>
            <wp:docPr id="25" name="Picture 24" descr="1000016093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16093 (1)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340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jc w:val="center"/>
        <w:rPr>
          <w:lang/>
        </w:rPr>
      </w:pPr>
    </w:p>
    <w:p w:rsidR="00B54716" w:rsidRDefault="00B54716" w:rsidP="00B54716">
      <w:pPr>
        <w:rPr>
          <w:rFonts w:ascii="Lora" w:hAnsi="Lora"/>
          <w:color w:val="8D7824"/>
          <w:sz w:val="20"/>
          <w:szCs w:val="20"/>
          <w:shd w:val="clear" w:color="auto" w:fill="FFFFFF"/>
          <w:lang/>
        </w:rPr>
      </w:pPr>
      <w:r>
        <w:rPr>
          <w:rFonts w:ascii="Lora" w:hAnsi="Lora"/>
          <w:color w:val="252525"/>
          <w:sz w:val="20"/>
          <w:szCs w:val="20"/>
          <w:shd w:val="clear" w:color="auto" w:fill="FFFFFF"/>
        </w:rPr>
        <w:lastRenderedPageBreak/>
        <w:t>​</w:t>
      </w:r>
      <w:r w:rsidRPr="004D6100">
        <w:rPr>
          <w:rFonts w:ascii="Lora" w:hAnsi="Lora"/>
          <w:color w:val="8D7824"/>
          <w:sz w:val="36"/>
          <w:szCs w:val="36"/>
          <w:shd w:val="clear" w:color="auto" w:fill="FFFFFF"/>
        </w:rPr>
        <w:t>ПОСЕТА ШКОЛСКОЈ БИБЛИОТЕЦИ</w:t>
      </w:r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  <w:r>
        <w:rPr>
          <w:rFonts w:ascii="Lora" w:hAnsi="Lora"/>
          <w:color w:val="252525"/>
          <w:sz w:val="20"/>
          <w:szCs w:val="20"/>
        </w:rPr>
        <w:br/>
      </w:r>
      <w:proofErr w:type="gramStart"/>
      <w:r>
        <w:rPr>
          <w:rFonts w:ascii="Lora" w:hAnsi="Lora"/>
          <w:color w:val="8D2424"/>
          <w:shd w:val="clear" w:color="auto" w:fill="FFFFFF"/>
        </w:rPr>
        <w:t>Ученици првог разреда посетили су школску библиотеку.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8D2424"/>
          <w:shd w:val="clear" w:color="auto" w:fill="FFFFFF"/>
        </w:rPr>
        <w:t>Упознали су се са књижним фондом, правилима понашања у библиотеци и начинима коришћења књига.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8D2424"/>
          <w:shd w:val="clear" w:color="auto" w:fill="FFFFFF"/>
        </w:rPr>
        <w:t>Користили су "Ларусову енциклопедију природе" и сазнавали занимљивости о удаљеним земљама, о годишњим добима, о вулканима, шумама... </w:t>
      </w:r>
      <w:r>
        <w:rPr>
          <w:rFonts w:ascii="Lora" w:hAnsi="Lora"/>
          <w:color w:val="8D2424"/>
          <w:shd w:val="clear" w:color="auto" w:fill="FFFFFF"/>
        </w:rPr>
        <w:br/>
        <w:t>Постали су званични корисници школске библиотеке.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8D2424"/>
          <w:shd w:val="clear" w:color="auto" w:fill="FFFFFF"/>
        </w:rPr>
        <w:t>Следећег сусрета ћемо разговарати о прочитаним књигама које су данас узели, како бисмо неговали читалачке навике.</w:t>
      </w:r>
      <w:proofErr w:type="gramEnd"/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</w:p>
    <w:p w:rsidR="00B54716" w:rsidRDefault="00B54716" w:rsidP="00B54716">
      <w:pPr>
        <w:jc w:val="center"/>
        <w:rPr>
          <w:rFonts w:ascii="Lora" w:hAnsi="Lora"/>
          <w:color w:val="252525"/>
          <w:sz w:val="20"/>
          <w:szCs w:val="20"/>
          <w:shd w:val="clear" w:color="auto" w:fill="FFFFFF"/>
          <w:lang/>
        </w:rPr>
      </w:pPr>
      <w:r>
        <w:rPr>
          <w:rFonts w:ascii="Lora" w:hAnsi="Lora"/>
          <w:color w:val="252525"/>
          <w:sz w:val="20"/>
          <w:szCs w:val="20"/>
          <w:shd w:val="clear" w:color="auto" w:fill="FFFFFF"/>
        </w:rPr>
        <w:t>​</w:t>
      </w:r>
      <w:r>
        <w:rPr>
          <w:noProof/>
        </w:rPr>
        <w:drawing>
          <wp:inline distT="0" distB="0" distL="0" distR="0">
            <wp:extent cx="5080000" cy="3810000"/>
            <wp:effectExtent l="19050" t="0" r="6350" b="0"/>
            <wp:docPr id="26" name="Picture 25" descr="1000016297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16297 (2)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4716" w:rsidRDefault="00B54716" w:rsidP="00B54716">
      <w:pPr>
        <w:jc w:val="center"/>
        <w:rPr>
          <w:rFonts w:ascii="Lora" w:hAnsi="Lora"/>
          <w:color w:val="252525"/>
          <w:sz w:val="20"/>
          <w:szCs w:val="20"/>
          <w:shd w:val="clear" w:color="auto" w:fill="FFFFFF"/>
          <w:lang/>
        </w:rPr>
      </w:pPr>
    </w:p>
    <w:p w:rsidR="00B54716" w:rsidRDefault="00B54716" w:rsidP="00B54716">
      <w:pPr>
        <w:jc w:val="center"/>
        <w:rPr>
          <w:rFonts w:ascii="Lora" w:hAnsi="Lora"/>
          <w:color w:val="252525"/>
          <w:sz w:val="20"/>
          <w:szCs w:val="20"/>
          <w:shd w:val="clear" w:color="auto" w:fill="FFFFFF"/>
          <w:lang/>
        </w:rPr>
      </w:pPr>
    </w:p>
    <w:p w:rsidR="00B54716" w:rsidRDefault="00B54716" w:rsidP="00B54716">
      <w:pPr>
        <w:jc w:val="center"/>
        <w:rPr>
          <w:rFonts w:ascii="Lora" w:hAnsi="Lora"/>
          <w:color w:val="252525"/>
          <w:sz w:val="20"/>
          <w:szCs w:val="20"/>
          <w:shd w:val="clear" w:color="auto" w:fill="FFFFFF"/>
          <w:lang/>
        </w:rPr>
      </w:pPr>
    </w:p>
    <w:p w:rsidR="00B54716" w:rsidRDefault="00B54716" w:rsidP="00B54716">
      <w:pPr>
        <w:jc w:val="center"/>
        <w:rPr>
          <w:rFonts w:ascii="Lora" w:hAnsi="Lora"/>
          <w:color w:val="252525"/>
          <w:sz w:val="20"/>
          <w:szCs w:val="20"/>
          <w:shd w:val="clear" w:color="auto" w:fill="FFFFFF"/>
          <w:lang/>
        </w:rPr>
      </w:pPr>
    </w:p>
    <w:p w:rsidR="00B54716" w:rsidRDefault="00B54716" w:rsidP="00B54716">
      <w:pPr>
        <w:jc w:val="center"/>
        <w:rPr>
          <w:rFonts w:ascii="Lora" w:hAnsi="Lora"/>
          <w:color w:val="252525"/>
          <w:sz w:val="20"/>
          <w:szCs w:val="20"/>
          <w:shd w:val="clear" w:color="auto" w:fill="FFFFFF"/>
          <w:lang/>
        </w:rPr>
      </w:pPr>
    </w:p>
    <w:p w:rsidR="00B54716" w:rsidRDefault="00B54716" w:rsidP="00B54716">
      <w:pPr>
        <w:jc w:val="center"/>
        <w:rPr>
          <w:rFonts w:ascii="Lora" w:hAnsi="Lora"/>
          <w:color w:val="252525"/>
          <w:sz w:val="20"/>
          <w:szCs w:val="20"/>
          <w:shd w:val="clear" w:color="auto" w:fill="FFFFFF"/>
          <w:lang/>
        </w:rPr>
      </w:pPr>
    </w:p>
    <w:p w:rsidR="00B54716" w:rsidRDefault="00B54716" w:rsidP="00B54716">
      <w:pPr>
        <w:jc w:val="center"/>
        <w:rPr>
          <w:rFonts w:ascii="Lora" w:hAnsi="Lora"/>
          <w:color w:val="252525"/>
          <w:sz w:val="20"/>
          <w:szCs w:val="20"/>
          <w:shd w:val="clear" w:color="auto" w:fill="FFFFFF"/>
          <w:lang/>
        </w:rPr>
      </w:pPr>
    </w:p>
    <w:p w:rsidR="00B54716" w:rsidRPr="004D6100" w:rsidRDefault="00B54716" w:rsidP="00B54716">
      <w:pPr>
        <w:rPr>
          <w:rFonts w:ascii="Lora" w:hAnsi="Lora"/>
          <w:color w:val="8D7824"/>
          <w:sz w:val="36"/>
          <w:szCs w:val="36"/>
          <w:shd w:val="clear" w:color="auto" w:fill="FFFFFF"/>
          <w:lang/>
        </w:rPr>
      </w:pPr>
      <w:r w:rsidRPr="004D6100">
        <w:rPr>
          <w:rFonts w:ascii="Lora" w:hAnsi="Lora"/>
          <w:color w:val="8D7824"/>
          <w:sz w:val="36"/>
          <w:szCs w:val="36"/>
          <w:shd w:val="clear" w:color="auto" w:fill="FFFFFF"/>
        </w:rPr>
        <w:lastRenderedPageBreak/>
        <w:t>БИБЛИОТЕКА ВАН ШКОЛЕ</w:t>
      </w:r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  <w:r>
        <w:rPr>
          <w:rFonts w:ascii="Lora" w:hAnsi="Lora"/>
          <w:color w:val="252525"/>
          <w:sz w:val="20"/>
          <w:szCs w:val="20"/>
        </w:rPr>
        <w:br/>
      </w:r>
      <w:proofErr w:type="gramStart"/>
      <w:r>
        <w:rPr>
          <w:rFonts w:ascii="Lora" w:hAnsi="Lora"/>
          <w:color w:val="8D2424"/>
          <w:shd w:val="clear" w:color="auto" w:fill="FFFFFF"/>
        </w:rPr>
        <w:t>Идеја о изради блога школске библиотеке, настала је како бисмо пратили нове тенденције и приближили се корисницима у њиховом простору.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8D2424"/>
          <w:shd w:val="clear" w:color="auto" w:fill="FFFFFF"/>
        </w:rPr>
        <w:t>Циљ је и практична примена ресурса и алата који ће олакшати ученицима контакт са књигом.</w:t>
      </w:r>
      <w:proofErr w:type="gramEnd"/>
      <w:r>
        <w:rPr>
          <w:rFonts w:ascii="Lora" w:hAnsi="Lora"/>
          <w:color w:val="8D2424"/>
          <w:shd w:val="clear" w:color="auto" w:fill="FFFFFF"/>
        </w:rPr>
        <w:br/>
      </w:r>
      <w:proofErr w:type="gramStart"/>
      <w:r>
        <w:rPr>
          <w:rFonts w:ascii="Lora" w:hAnsi="Lora"/>
          <w:color w:val="8D2424"/>
          <w:shd w:val="clear" w:color="auto" w:fill="FFFFFF"/>
        </w:rPr>
        <w:t>Применивши знања са семинара о изради блога настао је пројекат Е-библиотека.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8D2424"/>
          <w:shd w:val="clear" w:color="auto" w:fill="FFFFFF"/>
        </w:rPr>
        <w:t>Тамо можете наћи препоруке за читање за разредну и предметну наставу, е- издања лектира, занимљивости о верским празницима, о виртуелним путовањима, као и идеје за корисно провођење слободног времена.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8D2424"/>
          <w:shd w:val="clear" w:color="auto" w:fill="FFFFFF"/>
        </w:rPr>
        <w:t>Чланови Вршњачког тима израдили су презентацију о Браниславу Нушићу, тако да је и она приказана.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8D2424"/>
          <w:shd w:val="clear" w:color="auto" w:fill="FFFFFF"/>
        </w:rPr>
        <w:t>На овај начин подстичемо вршњачко учење, јер сарадња са другом школом, најбоље се остварује традиционалним обележавањем Недеље сећања и заједништва.</w:t>
      </w:r>
      <w:proofErr w:type="gramEnd"/>
      <w:r>
        <w:rPr>
          <w:rFonts w:ascii="Lora" w:hAnsi="Lora"/>
          <w:color w:val="8D2424"/>
          <w:shd w:val="clear" w:color="auto" w:fill="FFFFFF"/>
        </w:rPr>
        <w:br/>
        <w:t xml:space="preserve">Ево лнка који води до школског блога: </w:t>
      </w:r>
      <w:hyperlink r:id="rId30" w:history="1">
        <w:r w:rsidRPr="00B602C4">
          <w:rPr>
            <w:rStyle w:val="Hyperlink"/>
            <w:rFonts w:ascii="Lora" w:hAnsi="Lora"/>
            <w:shd w:val="clear" w:color="auto" w:fill="FFFFFF"/>
          </w:rPr>
          <w:t>https://bibliotekavanskole.wordpress.com/</w:t>
        </w:r>
      </w:hyperlink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</w:p>
    <w:p w:rsidR="00B54716" w:rsidRPr="004D6100" w:rsidRDefault="00B54716" w:rsidP="00B54716">
      <w:pPr>
        <w:rPr>
          <w:rFonts w:ascii="Lora" w:hAnsi="Lora"/>
          <w:color w:val="8D7824"/>
          <w:sz w:val="36"/>
          <w:szCs w:val="36"/>
          <w:shd w:val="clear" w:color="auto" w:fill="FFFFFF"/>
          <w:lang/>
        </w:rPr>
      </w:pPr>
      <w:r w:rsidRPr="004D6100">
        <w:rPr>
          <w:rFonts w:ascii="Lora" w:hAnsi="Lora"/>
          <w:color w:val="8D7824"/>
          <w:sz w:val="36"/>
          <w:szCs w:val="36"/>
          <w:shd w:val="clear" w:color="auto" w:fill="FFFFFF"/>
        </w:rPr>
        <w:lastRenderedPageBreak/>
        <w:t>ЗЛАТНО СЛОВЦЕ</w:t>
      </w:r>
    </w:p>
    <w:p w:rsidR="00B54716" w:rsidRDefault="00B54716" w:rsidP="00B54716">
      <w:pPr>
        <w:rPr>
          <w:rFonts w:ascii="Lora" w:hAnsi="Lora"/>
          <w:color w:val="8D2424"/>
          <w:shd w:val="clear" w:color="auto" w:fill="FFFFFF"/>
          <w:lang/>
        </w:rPr>
      </w:pPr>
      <w:r>
        <w:rPr>
          <w:rFonts w:ascii="Lora" w:hAnsi="Lora"/>
          <w:color w:val="252525"/>
          <w:sz w:val="20"/>
          <w:szCs w:val="20"/>
        </w:rPr>
        <w:br/>
      </w:r>
      <w:proofErr w:type="gramStart"/>
      <w:r>
        <w:rPr>
          <w:rFonts w:ascii="Lora" w:hAnsi="Lora"/>
          <w:color w:val="8D2424"/>
          <w:shd w:val="clear" w:color="auto" w:fill="FFFFFF"/>
        </w:rPr>
        <w:t>У оквиру 57.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Смедеревске песничке јесени реализује се Златни кључић Смедерева</w:t>
      </w:r>
      <w:proofErr w:type="gramStart"/>
      <w:r>
        <w:rPr>
          <w:rFonts w:ascii="Lora" w:hAnsi="Lora"/>
          <w:color w:val="8D2424"/>
          <w:shd w:val="clear" w:color="auto" w:fill="FFFFFF"/>
        </w:rPr>
        <w:t>.</w:t>
      </w:r>
      <w:proofErr w:type="gramEnd"/>
      <w:r>
        <w:rPr>
          <w:rFonts w:ascii="Lora" w:hAnsi="Lora"/>
          <w:color w:val="8D2424"/>
          <w:shd w:val="clear" w:color="auto" w:fill="FFFFFF"/>
        </w:rPr>
        <w:br/>
        <w:t xml:space="preserve">Овогодишња добитница је песникиња Виолета Јовић која је задала младим песницима за Златно словце, задатак да напишу песму на тему “Песмино дете”. Жири у саставу: Недељко Терзић, Бранко Стевановић и Јовица Тишма изабрали су дванаесторо најуспешнијих радова који се налазе у Зборнику најуспешнијих песама. </w:t>
      </w:r>
      <w:proofErr w:type="gramStart"/>
      <w:r>
        <w:rPr>
          <w:rFonts w:ascii="Lora" w:hAnsi="Lora"/>
          <w:color w:val="8D2424"/>
          <w:shd w:val="clear" w:color="auto" w:fill="FFFFFF"/>
        </w:rPr>
        <w:t>Један од награђених је наша ученица из подручне школе у Суводолу, ученица другог разреда, Сара Стојадиновић (учитељица Сандра Петровић).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Похваљен је и ученик: Немања Павић I </w:t>
      </w:r>
      <w:proofErr w:type="gramStart"/>
      <w:r>
        <w:rPr>
          <w:rFonts w:ascii="Lora" w:hAnsi="Lora"/>
          <w:color w:val="8D2424"/>
          <w:shd w:val="clear" w:color="auto" w:fill="FFFFFF"/>
        </w:rPr>
        <w:t>2 .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8D2424"/>
          <w:shd w:val="clear" w:color="auto" w:fill="FFFFFF"/>
        </w:rPr>
        <w:t>Жељно ишчекујемо долазак песникиње у оквиру програма Радост сусретања у октобру.</w:t>
      </w:r>
      <w:proofErr w:type="gramEnd"/>
      <w:r>
        <w:rPr>
          <w:rFonts w:ascii="Lora" w:hAnsi="Lora"/>
          <w:color w:val="8D2424"/>
          <w:shd w:val="clear" w:color="auto" w:fill="FFFFFF"/>
        </w:rPr>
        <w:t xml:space="preserve"> </w:t>
      </w:r>
      <w:proofErr w:type="gramStart"/>
      <w:r>
        <w:rPr>
          <w:rFonts w:ascii="Lora" w:hAnsi="Lora"/>
          <w:color w:val="8D2424"/>
          <w:shd w:val="clear" w:color="auto" w:fill="FFFFFF"/>
        </w:rPr>
        <w:t>До тада читајте, пишите песме, вежбајте, јер можда управо ви постанете песници једнога дана.</w:t>
      </w:r>
      <w:proofErr w:type="gramEnd"/>
    </w:p>
    <w:p w:rsidR="004D6100" w:rsidRDefault="004D6100" w:rsidP="00B54716">
      <w:pPr>
        <w:rPr>
          <w:rFonts w:ascii="Lora" w:hAnsi="Lora"/>
          <w:color w:val="8D2424"/>
          <w:shd w:val="clear" w:color="auto" w:fill="FFFFFF"/>
          <w:lang/>
        </w:rPr>
      </w:pPr>
    </w:p>
    <w:p w:rsidR="004D6100" w:rsidRDefault="004D6100" w:rsidP="004D6100">
      <w:pPr>
        <w:jc w:val="center"/>
        <w:rPr>
          <w:lang/>
        </w:rPr>
      </w:pPr>
      <w:r>
        <w:rPr>
          <w:noProof/>
        </w:rPr>
        <w:drawing>
          <wp:inline distT="0" distB="0" distL="0" distR="0">
            <wp:extent cx="3496186" cy="2635250"/>
            <wp:effectExtent l="19050" t="0" r="9014" b="0"/>
            <wp:docPr id="27" name="Picture 26" descr="54110421-3b6c-4b60-988a-06a3f050f338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4110421-3b6c-4b60-988a-06a3f050f338 (1)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496186" cy="263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6100" w:rsidRDefault="004D6100" w:rsidP="004D6100">
      <w:pPr>
        <w:jc w:val="center"/>
        <w:rPr>
          <w:lang/>
        </w:rPr>
      </w:pPr>
    </w:p>
    <w:p w:rsidR="004D6100" w:rsidRDefault="004D6100" w:rsidP="004D6100">
      <w:pPr>
        <w:jc w:val="center"/>
        <w:rPr>
          <w:lang/>
        </w:rPr>
      </w:pPr>
    </w:p>
    <w:p w:rsidR="004D6100" w:rsidRDefault="004D6100" w:rsidP="004D6100">
      <w:pPr>
        <w:jc w:val="center"/>
        <w:rPr>
          <w:lang/>
        </w:rPr>
      </w:pPr>
    </w:p>
    <w:p w:rsidR="004D6100" w:rsidRDefault="004D6100" w:rsidP="004D6100">
      <w:pPr>
        <w:jc w:val="center"/>
        <w:rPr>
          <w:lang/>
        </w:rPr>
      </w:pPr>
    </w:p>
    <w:p w:rsidR="004D6100" w:rsidRDefault="004D6100" w:rsidP="004D6100">
      <w:pPr>
        <w:jc w:val="center"/>
        <w:rPr>
          <w:lang/>
        </w:rPr>
      </w:pPr>
    </w:p>
    <w:p w:rsidR="004D6100" w:rsidRDefault="004D6100" w:rsidP="004D6100">
      <w:pPr>
        <w:jc w:val="center"/>
        <w:rPr>
          <w:lang/>
        </w:rPr>
      </w:pPr>
    </w:p>
    <w:p w:rsidR="004D6100" w:rsidRDefault="004D6100" w:rsidP="004D6100">
      <w:pPr>
        <w:jc w:val="center"/>
        <w:rPr>
          <w:lang/>
        </w:rPr>
      </w:pPr>
    </w:p>
    <w:p w:rsidR="004D6100" w:rsidRDefault="004D6100" w:rsidP="004D6100">
      <w:pPr>
        <w:jc w:val="center"/>
        <w:rPr>
          <w:lang/>
        </w:rPr>
      </w:pPr>
    </w:p>
    <w:p w:rsidR="004D6100" w:rsidRPr="004D6100" w:rsidRDefault="004D6100" w:rsidP="004D6100">
      <w:pPr>
        <w:jc w:val="center"/>
        <w:rPr>
          <w:lang/>
        </w:rPr>
      </w:pPr>
    </w:p>
    <w:sectPr w:rsidR="004D6100" w:rsidRPr="004D6100" w:rsidSect="004610F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or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20"/>
  <w:characterSpacingControl w:val="doNotCompress"/>
  <w:compat/>
  <w:rsids>
    <w:rsidRoot w:val="00747647"/>
    <w:rsid w:val="004610F5"/>
    <w:rsid w:val="004D6100"/>
    <w:rsid w:val="00747647"/>
    <w:rsid w:val="00B5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0F5"/>
  </w:style>
  <w:style w:type="paragraph" w:styleId="Heading2">
    <w:name w:val="heading 2"/>
    <w:basedOn w:val="Normal"/>
    <w:link w:val="Heading2Char"/>
    <w:uiPriority w:val="9"/>
    <w:qFormat/>
    <w:rsid w:val="0074764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47647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74764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76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647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B54716"/>
    <w:rPr>
      <w:i/>
      <w:iCs/>
    </w:rPr>
  </w:style>
  <w:style w:type="character" w:styleId="Hyperlink">
    <w:name w:val="Hyperlink"/>
    <w:basedOn w:val="DefaultParagraphFont"/>
    <w:uiPriority w:val="99"/>
    <w:unhideWhenUsed/>
    <w:rsid w:val="00B547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3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hyperlink" Target="https://bibliotekavanskole.wordpres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21</Pages>
  <Words>2614</Words>
  <Characters>14904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drugovac</dc:creator>
  <cp:lastModifiedBy>drugovac</cp:lastModifiedBy>
  <cp:revision>1</cp:revision>
  <dcterms:created xsi:type="dcterms:W3CDTF">2026-10-17T07:57:00Z</dcterms:created>
  <dcterms:modified xsi:type="dcterms:W3CDTF">2026-10-17T08:36:00Z</dcterms:modified>
</cp:coreProperties>
</file>